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5EFC3" w14:textId="41ED4F7C" w:rsidR="00093E5E" w:rsidRDefault="00E14541">
      <w:bookmarkStart w:id="0" w:name="_GoBack"/>
      <w:bookmarkEnd w:id="0"/>
      <w:r>
        <w:t>804</w:t>
      </w:r>
      <w:r w:rsidR="00562FC4">
        <w:t xml:space="preserve"> Private William M Davis</w:t>
      </w:r>
      <w:r w:rsidR="00D20A2D">
        <w:t xml:space="preserve"> (also 74787)</w:t>
      </w:r>
    </w:p>
    <w:p w14:paraId="522BE813" w14:textId="71FE25FC" w:rsidR="00562FC4" w:rsidRDefault="00562FC4"/>
    <w:p w14:paraId="47DBA8C6" w14:textId="69EA54EF" w:rsidR="006432BB" w:rsidRDefault="00562FC4">
      <w:r>
        <w:t>William enlisted in the 23</w:t>
      </w:r>
      <w:r w:rsidRPr="00562FC4">
        <w:rPr>
          <w:vertAlign w:val="superscript"/>
        </w:rPr>
        <w:t>rd</w:t>
      </w:r>
      <w:r>
        <w:t xml:space="preserve"> Battalion Royal Fusiliers (London Regiment</w:t>
      </w:r>
      <w:r w:rsidR="003279A4">
        <w:t>)</w:t>
      </w:r>
      <w:r w:rsidR="004D4714">
        <w:t xml:space="preserve"> for the duration of the war</w:t>
      </w:r>
      <w:r w:rsidR="00A87B5C">
        <w:t xml:space="preserve">. </w:t>
      </w:r>
      <w:r w:rsidR="004D4714">
        <w:t>This was known initially as the Sportsman’s Battalion and at least 3 were raised during the Great War.</w:t>
      </w:r>
      <w:r w:rsidR="00A87B5C">
        <w:t xml:space="preserve"> </w:t>
      </w:r>
      <w:r w:rsidR="00E14541">
        <w:t>He appears to have served with D Company but not sure which battalion of the 23</w:t>
      </w:r>
      <w:r w:rsidR="00E14541" w:rsidRPr="00E14541">
        <w:rPr>
          <w:vertAlign w:val="superscript"/>
        </w:rPr>
        <w:t>rd</w:t>
      </w:r>
      <w:r w:rsidR="00E14541">
        <w:t xml:space="preserve"> as</w:t>
      </w:r>
      <w:r w:rsidR="00A87B5C">
        <w:t xml:space="preserve"> it is</w:t>
      </w:r>
      <w:r w:rsidR="00E14541">
        <w:t xml:space="preserve"> recorded in his</w:t>
      </w:r>
      <w:r w:rsidR="00A87B5C">
        <w:t xml:space="preserve"> </w:t>
      </w:r>
      <w:r w:rsidR="00E14541">
        <w:t xml:space="preserve">Medical discharge document from the County of Middlesex War Hospital, </w:t>
      </w:r>
      <w:proofErr w:type="spellStart"/>
      <w:r w:rsidR="00E14541">
        <w:t>Napsbury</w:t>
      </w:r>
      <w:proofErr w:type="spellEnd"/>
      <w:r w:rsidR="00E14541">
        <w:t>, St. Albans.</w:t>
      </w:r>
      <w:r w:rsidR="00A87B5C">
        <w:t xml:space="preserve"> </w:t>
      </w:r>
      <w:r w:rsidR="00284A23">
        <w:t>(Admission No. T7224</w:t>
      </w:r>
      <w:proofErr w:type="gramStart"/>
      <w:r w:rsidR="00284A23">
        <w:t>)</w:t>
      </w:r>
      <w:r w:rsidR="00A87B5C">
        <w:t xml:space="preserve"> .</w:t>
      </w:r>
      <w:proofErr w:type="gramEnd"/>
      <w:r w:rsidR="00A87B5C">
        <w:t xml:space="preserve"> This is the only document in our possession.</w:t>
      </w:r>
    </w:p>
    <w:p w14:paraId="72487D40" w14:textId="61F9E819" w:rsidR="00E14541" w:rsidRDefault="00E14541"/>
    <w:p w14:paraId="4DE1A8D4" w14:textId="47E1749A" w:rsidR="00284A23" w:rsidRDefault="00E14541">
      <w:r>
        <w:t xml:space="preserve">He had attained the rank of Acting Sergeant and completed 3 years and 2 months service when discharged back to duty </w:t>
      </w:r>
      <w:r w:rsidR="006432BB">
        <w:t>on the 19</w:t>
      </w:r>
      <w:r w:rsidR="006432BB" w:rsidRPr="006432BB">
        <w:rPr>
          <w:vertAlign w:val="superscript"/>
        </w:rPr>
        <w:t>th</w:t>
      </w:r>
      <w:r w:rsidR="006432BB">
        <w:t xml:space="preserve"> March 1918. He had been treated for sciatica and neuritis and was 47 years old at this stage.</w:t>
      </w:r>
      <w:r w:rsidR="00A87B5C">
        <w:t xml:space="preserve"> </w:t>
      </w:r>
      <w:r w:rsidR="006432BB">
        <w:t xml:space="preserve">He is recorded as having 2 years and 1 </w:t>
      </w:r>
      <w:proofErr w:type="gramStart"/>
      <w:r w:rsidR="006432BB">
        <w:t>months</w:t>
      </w:r>
      <w:proofErr w:type="gramEnd"/>
      <w:r w:rsidR="006432BB">
        <w:t xml:space="preserve"> service in the field at this stage.</w:t>
      </w:r>
      <w:r w:rsidR="00284A23">
        <w:t xml:space="preserve"> There is a further service </w:t>
      </w:r>
      <w:r w:rsidR="00A87B5C">
        <w:t xml:space="preserve">number </w:t>
      </w:r>
      <w:r w:rsidR="00284A23">
        <w:t>on his medal card 74787 so he may have been transferred to the Labour Corps until the end of the war</w:t>
      </w:r>
      <w:r w:rsidR="00A87B5C">
        <w:t xml:space="preserve"> or this could be </w:t>
      </w:r>
      <w:r w:rsidR="00126CF7">
        <w:t>a number given after initial training.</w:t>
      </w:r>
    </w:p>
    <w:p w14:paraId="3489F47A" w14:textId="77777777" w:rsidR="00284A23" w:rsidRDefault="00284A23"/>
    <w:p w14:paraId="0FBD4F3B" w14:textId="0FE061C0" w:rsidR="006432BB" w:rsidRDefault="006432BB">
      <w:r>
        <w:t xml:space="preserve"> </w:t>
      </w:r>
    </w:p>
    <w:p w14:paraId="554889C9" w14:textId="45A90E01" w:rsidR="004D4714" w:rsidRDefault="004D4714"/>
    <w:p w14:paraId="48605990" w14:textId="08BC4469" w:rsidR="00DE2903" w:rsidRDefault="00DE2903"/>
    <w:p w14:paraId="3ABDF0EA" w14:textId="2545DC74" w:rsidR="00DE2903" w:rsidRDefault="00DE2903"/>
    <w:p w14:paraId="088F4294" w14:textId="2E12BAF3" w:rsidR="004D4714" w:rsidRDefault="0031764C">
      <w:r>
        <w:rPr>
          <w:noProof/>
        </w:rPr>
        <w:drawing>
          <wp:anchor distT="0" distB="0" distL="114300" distR="114300" simplePos="0" relativeHeight="251658240" behindDoc="0" locked="0" layoutInCell="1" allowOverlap="1" wp14:anchorId="01E81CF5" wp14:editId="32D875F1">
            <wp:simplePos x="0" y="0"/>
            <wp:positionH relativeFrom="column">
              <wp:posOffset>474</wp:posOffset>
            </wp:positionH>
            <wp:positionV relativeFrom="paragraph">
              <wp:posOffset>106408</wp:posOffset>
            </wp:positionV>
            <wp:extent cx="3771900" cy="3195955"/>
            <wp:effectExtent l="0" t="0" r="0" b="4445"/>
            <wp:wrapThrough wrapText="bothSides">
              <wp:wrapPolygon edited="0">
                <wp:start x="0" y="0"/>
                <wp:lineTo x="0" y="21501"/>
                <wp:lineTo x="21491" y="21501"/>
                <wp:lineTo x="214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71900" cy="3195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D84CA" w14:textId="19F4F352" w:rsidR="003279A4" w:rsidRDefault="003279A4"/>
    <w:p w14:paraId="591C01E8" w14:textId="41F56D1A" w:rsidR="00D20A2D" w:rsidRDefault="00D20A2D"/>
    <w:p w14:paraId="102536F7" w14:textId="187542FE" w:rsidR="00D20A2D" w:rsidRDefault="00D20A2D"/>
    <w:p w14:paraId="4C1632ED" w14:textId="0F111584" w:rsidR="00D20A2D" w:rsidRDefault="00D20A2D"/>
    <w:p w14:paraId="1A82B5DC" w14:textId="771E83E0" w:rsidR="00D20A2D" w:rsidRDefault="00D20A2D"/>
    <w:p w14:paraId="1DB81255" w14:textId="0700C705" w:rsidR="00D20A2D" w:rsidRDefault="00D20A2D"/>
    <w:p w14:paraId="64B6B07C" w14:textId="4F9D7284" w:rsidR="00D20A2D" w:rsidRDefault="00D20A2D"/>
    <w:p w14:paraId="663F1A40" w14:textId="1DDF0376" w:rsidR="00D20A2D" w:rsidRDefault="00D20A2D"/>
    <w:p w14:paraId="0F948329" w14:textId="4F7885B3" w:rsidR="00D20A2D" w:rsidRDefault="00D20A2D"/>
    <w:p w14:paraId="5DADFAA5" w14:textId="767564E1" w:rsidR="00D20A2D" w:rsidRDefault="00D20A2D"/>
    <w:p w14:paraId="10ABFCE2" w14:textId="3111285E" w:rsidR="00D20A2D" w:rsidRDefault="00D20A2D"/>
    <w:p w14:paraId="7A4675D0" w14:textId="7C229A54" w:rsidR="00D20A2D" w:rsidRDefault="00D20A2D"/>
    <w:p w14:paraId="56878CC3" w14:textId="2930059C" w:rsidR="00D20A2D" w:rsidRDefault="00D20A2D"/>
    <w:p w14:paraId="3253F34F" w14:textId="59A9FC08" w:rsidR="00D20A2D" w:rsidRDefault="00D20A2D"/>
    <w:p w14:paraId="6936B30B" w14:textId="727F9BAA" w:rsidR="00D20A2D" w:rsidRDefault="00D20A2D"/>
    <w:p w14:paraId="2483AD77" w14:textId="6AA26680" w:rsidR="00D20A2D" w:rsidRDefault="00D20A2D"/>
    <w:p w14:paraId="11C4B7F9" w14:textId="77777777" w:rsidR="0031764C" w:rsidRDefault="0031764C">
      <w:pPr>
        <w:rPr>
          <w:b/>
          <w:sz w:val="32"/>
          <w:szCs w:val="32"/>
        </w:rPr>
      </w:pPr>
    </w:p>
    <w:p w14:paraId="203FA9CB" w14:textId="77777777" w:rsidR="0031764C" w:rsidRDefault="0031764C">
      <w:pPr>
        <w:rPr>
          <w:b/>
          <w:sz w:val="32"/>
          <w:szCs w:val="32"/>
        </w:rPr>
      </w:pPr>
    </w:p>
    <w:p w14:paraId="49764C3D" w14:textId="1F9AB899" w:rsidR="0031764C" w:rsidRDefault="0031764C">
      <w:pPr>
        <w:rPr>
          <w:b/>
          <w:sz w:val="32"/>
          <w:szCs w:val="32"/>
        </w:rPr>
      </w:pPr>
    </w:p>
    <w:p w14:paraId="0DA88187" w14:textId="2F431109" w:rsidR="0031764C" w:rsidRDefault="0031764C">
      <w:pPr>
        <w:rPr>
          <w:b/>
          <w:sz w:val="32"/>
          <w:szCs w:val="32"/>
        </w:rPr>
      </w:pPr>
    </w:p>
    <w:p w14:paraId="3AF15EFC" w14:textId="58D5C5C8" w:rsidR="00126CF7" w:rsidRDefault="00126CF7">
      <w:pPr>
        <w:rPr>
          <w:b/>
          <w:sz w:val="32"/>
          <w:szCs w:val="32"/>
        </w:rPr>
      </w:pPr>
    </w:p>
    <w:p w14:paraId="1C117A80" w14:textId="6595491B" w:rsidR="00126CF7" w:rsidRDefault="00126CF7">
      <w:pPr>
        <w:rPr>
          <w:b/>
          <w:sz w:val="32"/>
          <w:szCs w:val="32"/>
        </w:rPr>
      </w:pPr>
    </w:p>
    <w:p w14:paraId="2B226B06" w14:textId="62709354" w:rsidR="00126CF7" w:rsidRDefault="00126CF7">
      <w:pPr>
        <w:rPr>
          <w:b/>
          <w:sz w:val="32"/>
          <w:szCs w:val="32"/>
        </w:rPr>
      </w:pPr>
    </w:p>
    <w:p w14:paraId="13D0E8AB" w14:textId="77777777" w:rsidR="00126CF7" w:rsidRDefault="00126CF7">
      <w:pPr>
        <w:rPr>
          <w:b/>
          <w:sz w:val="32"/>
          <w:szCs w:val="32"/>
        </w:rPr>
      </w:pPr>
    </w:p>
    <w:p w14:paraId="3AC16A4C" w14:textId="2917B7CF" w:rsidR="0031764C" w:rsidRDefault="0031764C">
      <w:pPr>
        <w:rPr>
          <w:b/>
          <w:sz w:val="32"/>
          <w:szCs w:val="32"/>
        </w:rPr>
      </w:pPr>
    </w:p>
    <w:p w14:paraId="0DF33DA5" w14:textId="77777777" w:rsidR="0031764C" w:rsidRDefault="0031764C">
      <w:pPr>
        <w:rPr>
          <w:b/>
          <w:sz w:val="32"/>
          <w:szCs w:val="32"/>
        </w:rPr>
      </w:pPr>
    </w:p>
    <w:p w14:paraId="70E65F33" w14:textId="77777777" w:rsidR="0031764C" w:rsidRDefault="0031764C">
      <w:pPr>
        <w:rPr>
          <w:b/>
          <w:sz w:val="32"/>
          <w:szCs w:val="32"/>
        </w:rPr>
      </w:pPr>
    </w:p>
    <w:p w14:paraId="73432625" w14:textId="47909452" w:rsidR="00D20A2D" w:rsidRDefault="00D20A2D">
      <w:pPr>
        <w:rPr>
          <w:b/>
          <w:sz w:val="32"/>
          <w:szCs w:val="32"/>
        </w:rPr>
      </w:pPr>
      <w:r w:rsidRPr="00D20A2D">
        <w:rPr>
          <w:b/>
          <w:sz w:val="32"/>
          <w:szCs w:val="32"/>
        </w:rPr>
        <w:t>23</w:t>
      </w:r>
      <w:r w:rsidRPr="00D20A2D">
        <w:rPr>
          <w:b/>
          <w:sz w:val="32"/>
          <w:szCs w:val="32"/>
          <w:vertAlign w:val="superscript"/>
        </w:rPr>
        <w:t>rd</w:t>
      </w:r>
      <w:r w:rsidRPr="00D20A2D">
        <w:rPr>
          <w:b/>
          <w:sz w:val="32"/>
          <w:szCs w:val="32"/>
        </w:rPr>
        <w:t xml:space="preserve"> (1</w:t>
      </w:r>
      <w:r w:rsidRPr="00D20A2D">
        <w:rPr>
          <w:b/>
          <w:sz w:val="32"/>
          <w:szCs w:val="32"/>
          <w:vertAlign w:val="superscript"/>
        </w:rPr>
        <w:t>st</w:t>
      </w:r>
      <w:r w:rsidRPr="00D20A2D">
        <w:rPr>
          <w:b/>
          <w:sz w:val="32"/>
          <w:szCs w:val="32"/>
        </w:rPr>
        <w:t xml:space="preserve"> </w:t>
      </w:r>
      <w:proofErr w:type="spellStart"/>
      <w:r w:rsidRPr="00D20A2D">
        <w:rPr>
          <w:b/>
          <w:sz w:val="32"/>
          <w:szCs w:val="32"/>
        </w:rPr>
        <w:t>Sportsmans</w:t>
      </w:r>
      <w:proofErr w:type="spellEnd"/>
      <w:r w:rsidRPr="00D20A2D">
        <w:rPr>
          <w:b/>
          <w:sz w:val="32"/>
          <w:szCs w:val="32"/>
        </w:rPr>
        <w:t>) Battalion Royal Fusiliers London Regiment</w:t>
      </w:r>
    </w:p>
    <w:p w14:paraId="1096DC2B" w14:textId="77777777" w:rsidR="0031764C" w:rsidRDefault="0031764C">
      <w:pPr>
        <w:rPr>
          <w:b/>
          <w:sz w:val="32"/>
          <w:szCs w:val="32"/>
        </w:rPr>
      </w:pPr>
    </w:p>
    <w:p w14:paraId="01C9A0C7" w14:textId="3D244DB2" w:rsidR="00D20A2D" w:rsidRDefault="00D20A2D">
      <w:r w:rsidRPr="00D20A2D">
        <w:t>This</w:t>
      </w:r>
      <w:r>
        <w:t xml:space="preserve"> battalion was raised and formed at the Hotel Cecil in the Strand, London, on</w:t>
      </w:r>
      <w:r w:rsidR="0044098E">
        <w:t xml:space="preserve"> the 25</w:t>
      </w:r>
      <w:r w:rsidR="0044098E" w:rsidRPr="0044098E">
        <w:rPr>
          <w:vertAlign w:val="superscript"/>
        </w:rPr>
        <w:t>th</w:t>
      </w:r>
      <w:r w:rsidR="0044098E">
        <w:t xml:space="preserve"> September 1914 by E. Cunliffe-Owen. In June 1915 they joined the 99</w:t>
      </w:r>
      <w:r w:rsidR="0044098E" w:rsidRPr="0044098E">
        <w:rPr>
          <w:vertAlign w:val="superscript"/>
        </w:rPr>
        <w:t>th</w:t>
      </w:r>
      <w:r w:rsidR="0044098E">
        <w:t xml:space="preserve"> Brigade, 33</w:t>
      </w:r>
      <w:r w:rsidR="0044098E" w:rsidRPr="0044098E">
        <w:rPr>
          <w:vertAlign w:val="superscript"/>
        </w:rPr>
        <w:t>rd</w:t>
      </w:r>
      <w:r w:rsidR="0044098E">
        <w:t xml:space="preserve"> Division at </w:t>
      </w:r>
      <w:proofErr w:type="spellStart"/>
      <w:r w:rsidR="0044098E">
        <w:t>Clipstone</w:t>
      </w:r>
      <w:proofErr w:type="spellEnd"/>
      <w:r w:rsidR="0044098E">
        <w:t xml:space="preserve"> Camp near Mansfield in Nottinghamshire. In August1915 they moved to Salisbury Plain for final training and firing practice. In November they received orders to prepare to proceed to France and the Divisional Artillery and Train were replaced by units raised for the 54</w:t>
      </w:r>
      <w:r w:rsidR="0044098E" w:rsidRPr="0044098E">
        <w:rPr>
          <w:vertAlign w:val="superscript"/>
        </w:rPr>
        <w:t>th</w:t>
      </w:r>
      <w:r w:rsidR="0044098E">
        <w:t xml:space="preserve"> (East Anglian) Division</w:t>
      </w:r>
      <w:r w:rsidR="004B0D40">
        <w:t>. By the 21</w:t>
      </w:r>
      <w:r w:rsidR="004B0D40" w:rsidRPr="004B0D40">
        <w:rPr>
          <w:vertAlign w:val="superscript"/>
        </w:rPr>
        <w:t>st</w:t>
      </w:r>
      <w:r w:rsidR="004B0D40">
        <w:t xml:space="preserve"> November the 33</w:t>
      </w:r>
      <w:r w:rsidR="004B0D40" w:rsidRPr="004B0D40">
        <w:rPr>
          <w:vertAlign w:val="superscript"/>
        </w:rPr>
        <w:t>rd</w:t>
      </w:r>
      <w:r w:rsidR="004B0D40">
        <w:t xml:space="preserve"> Division had concentrated near </w:t>
      </w:r>
      <w:proofErr w:type="spellStart"/>
      <w:r w:rsidR="004B0D40">
        <w:t>Morbeque</w:t>
      </w:r>
      <w:proofErr w:type="spellEnd"/>
      <w:r w:rsidR="004B0D40">
        <w:t>. On the 25</w:t>
      </w:r>
      <w:r w:rsidR="004B0D40" w:rsidRPr="004B0D40">
        <w:rPr>
          <w:vertAlign w:val="superscript"/>
        </w:rPr>
        <w:t>th</w:t>
      </w:r>
      <w:r w:rsidR="004B0D40">
        <w:t xml:space="preserve"> November 1915 the Battalion transferred to the 2</w:t>
      </w:r>
      <w:r w:rsidR="004B0D40" w:rsidRPr="004B0D40">
        <w:rPr>
          <w:vertAlign w:val="superscript"/>
        </w:rPr>
        <w:t>nd</w:t>
      </w:r>
      <w:r w:rsidR="004B0D40">
        <w:t xml:space="preserve"> Division as part of an exchange to strengthen the inexperienced 33</w:t>
      </w:r>
      <w:r w:rsidR="004B0D40" w:rsidRPr="004B0D40">
        <w:rPr>
          <w:vertAlign w:val="superscript"/>
        </w:rPr>
        <w:t>rd</w:t>
      </w:r>
      <w:r w:rsidR="004B0D40">
        <w:t xml:space="preserve"> Division. They took part in the Winter Operation 1914-1915 and in 1915 saw action at the Battle of </w:t>
      </w:r>
      <w:proofErr w:type="spellStart"/>
      <w:r w:rsidR="004B0D40">
        <w:t>Festubert</w:t>
      </w:r>
      <w:proofErr w:type="spellEnd"/>
      <w:r w:rsidR="004B0D40">
        <w:t xml:space="preserve"> and the Battle of Loos. In 1916 they took part in the Battle of the Somme, including the Battle of </w:t>
      </w:r>
      <w:proofErr w:type="spellStart"/>
      <w:r w:rsidR="004B0D40">
        <w:t>Delville</w:t>
      </w:r>
      <w:proofErr w:type="spellEnd"/>
      <w:r w:rsidR="004B0D40">
        <w:t xml:space="preserve"> Wood and the Operations on the </w:t>
      </w:r>
      <w:proofErr w:type="spellStart"/>
      <w:r w:rsidR="004B0D40">
        <w:t>Ancre</w:t>
      </w:r>
      <w:proofErr w:type="spellEnd"/>
      <w:r w:rsidR="004B0D40">
        <w:t xml:space="preserve">. In 1917 they were in action during the German Retreat to the </w:t>
      </w:r>
      <w:proofErr w:type="spellStart"/>
      <w:r w:rsidR="004B0D40">
        <w:t>Hindenberg</w:t>
      </w:r>
      <w:proofErr w:type="spellEnd"/>
      <w:r w:rsidR="004B0D40">
        <w:t xml:space="preserve"> Line</w:t>
      </w:r>
      <w:r w:rsidR="008176B5">
        <w:t xml:space="preserve">, the Battle of Arras and the Battle of Cambrai. In 1918 they fought on the Somme, in the Battles of the </w:t>
      </w:r>
      <w:proofErr w:type="spellStart"/>
      <w:r w:rsidR="008176B5">
        <w:t>Hindenberg</w:t>
      </w:r>
      <w:proofErr w:type="spellEnd"/>
      <w:r w:rsidR="008176B5">
        <w:t xml:space="preserve"> Line and the Battle of the </w:t>
      </w:r>
      <w:proofErr w:type="spellStart"/>
      <w:r w:rsidR="008176B5">
        <w:t>Selle</w:t>
      </w:r>
      <w:proofErr w:type="spellEnd"/>
      <w:r w:rsidR="008176B5">
        <w:t>. The 2</w:t>
      </w:r>
      <w:r w:rsidR="008176B5" w:rsidRPr="008176B5">
        <w:rPr>
          <w:vertAlign w:val="superscript"/>
        </w:rPr>
        <w:t>nd</w:t>
      </w:r>
      <w:r w:rsidR="008176B5">
        <w:t xml:space="preserve"> Division was selected to advance into </w:t>
      </w:r>
      <w:proofErr w:type="gramStart"/>
      <w:r w:rsidR="008176B5">
        <w:t>Germany  and</w:t>
      </w:r>
      <w:proofErr w:type="gramEnd"/>
      <w:r w:rsidR="008176B5">
        <w:t xml:space="preserve"> formed part of the Occupation Force after the Armistice.</w:t>
      </w:r>
    </w:p>
    <w:p w14:paraId="34C56C79" w14:textId="14DF2A63" w:rsidR="008176B5" w:rsidRDefault="008176B5"/>
    <w:p w14:paraId="6A130B05" w14:textId="164B2D69" w:rsidR="005B4E7C" w:rsidRDefault="008176B5">
      <w:r>
        <w:t>Both the 23</w:t>
      </w:r>
      <w:r w:rsidRPr="008176B5">
        <w:rPr>
          <w:vertAlign w:val="superscript"/>
        </w:rPr>
        <w:t>rd</w:t>
      </w:r>
      <w:r>
        <w:t xml:space="preserve"> and 24</w:t>
      </w:r>
      <w:r w:rsidRPr="008176B5">
        <w:rPr>
          <w:vertAlign w:val="superscript"/>
        </w:rPr>
        <w:t>th</w:t>
      </w:r>
      <w:r>
        <w:rPr>
          <w:vertAlign w:val="superscript"/>
        </w:rPr>
        <w:t xml:space="preserve"> </w:t>
      </w:r>
      <w:r>
        <w:t>(2</w:t>
      </w:r>
      <w:r w:rsidRPr="008176B5">
        <w:rPr>
          <w:vertAlign w:val="superscript"/>
        </w:rPr>
        <w:t>nd</w:t>
      </w:r>
      <w:r>
        <w:t xml:space="preserve"> </w:t>
      </w:r>
      <w:proofErr w:type="spellStart"/>
      <w:r>
        <w:t>Sportsmans</w:t>
      </w:r>
      <w:proofErr w:type="spellEnd"/>
      <w:r>
        <w:t xml:space="preserve">) Battalions entered </w:t>
      </w:r>
      <w:proofErr w:type="gramStart"/>
      <w:r w:rsidR="005B4E7C">
        <w:t>Germany  and</w:t>
      </w:r>
      <w:proofErr w:type="gramEnd"/>
      <w:r w:rsidR="005B4E7C">
        <w:t xml:space="preserve"> were presented with Colours at the end of the War</w:t>
      </w:r>
      <w:r w:rsidR="0037167A">
        <w:t>,</w:t>
      </w:r>
      <w:r w:rsidR="005B4E7C">
        <w:t xml:space="preserve"> an unusual mark of distinction for Kitchener Battalions in recognition of their service.</w:t>
      </w:r>
    </w:p>
    <w:p w14:paraId="5069D5EE" w14:textId="018B2318" w:rsidR="008176B5" w:rsidRDefault="008176B5">
      <w:r>
        <w:t xml:space="preserve"> </w:t>
      </w:r>
    </w:p>
    <w:p w14:paraId="51CE0451" w14:textId="0F18DAD6" w:rsidR="0031764C" w:rsidRDefault="0031764C"/>
    <w:p w14:paraId="47086F72" w14:textId="77777777" w:rsidR="0031764C" w:rsidRDefault="0031764C"/>
    <w:p w14:paraId="35701B64" w14:textId="77777777" w:rsidR="0031764C" w:rsidRDefault="0031764C"/>
    <w:p w14:paraId="7410727B" w14:textId="6BBAF69B" w:rsidR="0031764C" w:rsidRDefault="0031764C"/>
    <w:p w14:paraId="700A705A" w14:textId="5B4F9DA8" w:rsidR="0031764C" w:rsidRDefault="0031764C"/>
    <w:p w14:paraId="41352D4E" w14:textId="3804D61D" w:rsidR="0037167A" w:rsidRDefault="0037167A">
      <w:r w:rsidRPr="00876D18">
        <w:rPr>
          <w:rStyle w:val="Hyperlink"/>
          <w:noProof/>
        </w:rPr>
        <w:drawing>
          <wp:anchor distT="0" distB="0" distL="114300" distR="114300" simplePos="0" relativeHeight="251660288" behindDoc="0" locked="0" layoutInCell="1" allowOverlap="1" wp14:anchorId="5A8A2557" wp14:editId="507A91DB">
            <wp:simplePos x="0" y="0"/>
            <wp:positionH relativeFrom="column">
              <wp:posOffset>0</wp:posOffset>
            </wp:positionH>
            <wp:positionV relativeFrom="paragraph">
              <wp:posOffset>28575</wp:posOffset>
            </wp:positionV>
            <wp:extent cx="3665855" cy="3057525"/>
            <wp:effectExtent l="0" t="0" r="0" b="9525"/>
            <wp:wrapThrough wrapText="bothSides">
              <wp:wrapPolygon edited="0">
                <wp:start x="0" y="0"/>
                <wp:lineTo x="0" y="21533"/>
                <wp:lineTo x="21439" y="21533"/>
                <wp:lineTo x="21439" y="0"/>
                <wp:lineTo x="0" y="0"/>
              </wp:wrapPolygon>
            </wp:wrapThrough>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65855" cy="3057525"/>
                    </a:xfrm>
                    <a:prstGeom prst="rect">
                      <a:avLst/>
                    </a:prstGeom>
                  </pic:spPr>
                </pic:pic>
              </a:graphicData>
            </a:graphic>
            <wp14:sizeRelH relativeFrom="page">
              <wp14:pctWidth>0</wp14:pctWidth>
            </wp14:sizeRelH>
            <wp14:sizeRelV relativeFrom="page">
              <wp14:pctHeight>0</wp14:pctHeight>
            </wp14:sizeRelV>
          </wp:anchor>
        </w:drawing>
      </w:r>
    </w:p>
    <w:p w14:paraId="478FF053" w14:textId="093A5F12" w:rsidR="0031764C" w:rsidRDefault="0031764C"/>
    <w:p w14:paraId="1F5DE738" w14:textId="707C133A" w:rsidR="00126CF7" w:rsidRDefault="00126CF7"/>
    <w:p w14:paraId="62FA87A3" w14:textId="403263E3" w:rsidR="00126CF7" w:rsidRDefault="00126CF7"/>
    <w:p w14:paraId="682ED5FA" w14:textId="67D3C1D7" w:rsidR="00126CF7" w:rsidRDefault="00126CF7"/>
    <w:p w14:paraId="41C05622" w14:textId="0AB527F4" w:rsidR="00126CF7" w:rsidRDefault="00126CF7"/>
    <w:p w14:paraId="62CA67B2" w14:textId="09F91061" w:rsidR="00126CF7" w:rsidRDefault="00126CF7"/>
    <w:p w14:paraId="32F5FE41" w14:textId="2227D31D" w:rsidR="00126CF7" w:rsidRDefault="00126CF7"/>
    <w:p w14:paraId="6CDACEA8" w14:textId="2136FC0B" w:rsidR="00126CF7" w:rsidRDefault="00126CF7"/>
    <w:p w14:paraId="556FF2F5" w14:textId="42C88D5A" w:rsidR="00126CF7" w:rsidRDefault="00126CF7"/>
    <w:p w14:paraId="22E38233" w14:textId="0D06A377" w:rsidR="00126CF7" w:rsidRDefault="00126CF7"/>
    <w:p w14:paraId="52B9C3E7" w14:textId="3B9D4D2F" w:rsidR="00126CF7" w:rsidRDefault="00126CF7"/>
    <w:p w14:paraId="1CA6DCDE" w14:textId="4873ED7D" w:rsidR="00126CF7" w:rsidRDefault="00126CF7"/>
    <w:p w14:paraId="226AC122" w14:textId="747FFE54" w:rsidR="00126CF7" w:rsidRDefault="00126CF7"/>
    <w:p w14:paraId="6D4CD992" w14:textId="38439606" w:rsidR="00126CF7" w:rsidRDefault="00126CF7"/>
    <w:p w14:paraId="13DF31E2" w14:textId="74896C70" w:rsidR="00126CF7" w:rsidRDefault="00126CF7"/>
    <w:p w14:paraId="5711ED83" w14:textId="65D198EC" w:rsidR="00126CF7" w:rsidRDefault="00126CF7"/>
    <w:p w14:paraId="34E489E0" w14:textId="3E8A1EAE" w:rsidR="00126CF7" w:rsidRDefault="00126CF7"/>
    <w:p w14:paraId="53C7DDEA" w14:textId="359938A5" w:rsidR="00126CF7" w:rsidRDefault="00126CF7"/>
    <w:p w14:paraId="521ED53A" w14:textId="77777777" w:rsidR="00126CF7" w:rsidRPr="00D20A2D" w:rsidRDefault="00126CF7"/>
    <w:sectPr w:rsidR="00126CF7" w:rsidRPr="00D20A2D" w:rsidSect="00DE2005">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C4"/>
    <w:rsid w:val="00093E5E"/>
    <w:rsid w:val="00126CF7"/>
    <w:rsid w:val="00284A23"/>
    <w:rsid w:val="0031764C"/>
    <w:rsid w:val="003279A4"/>
    <w:rsid w:val="0037167A"/>
    <w:rsid w:val="0044098E"/>
    <w:rsid w:val="004B0D40"/>
    <w:rsid w:val="004D4714"/>
    <w:rsid w:val="00562FC4"/>
    <w:rsid w:val="005B4E7C"/>
    <w:rsid w:val="00624028"/>
    <w:rsid w:val="006432BB"/>
    <w:rsid w:val="00754699"/>
    <w:rsid w:val="008176B5"/>
    <w:rsid w:val="00A87B5C"/>
    <w:rsid w:val="00AB46EA"/>
    <w:rsid w:val="00D20A2D"/>
    <w:rsid w:val="00DE2005"/>
    <w:rsid w:val="00DE2903"/>
    <w:rsid w:val="00E14541"/>
    <w:rsid w:val="00EA2C6C"/>
    <w:rsid w:val="00ED7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9F6F"/>
  <w15:chartTrackingRefBased/>
  <w15:docId w15:val="{F1F31264-9CB8-455D-BBE4-F27669BD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6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Doran</dc:creator>
  <cp:keywords/>
  <dc:description/>
  <cp:lastModifiedBy>John Doran</cp:lastModifiedBy>
  <cp:revision>13</cp:revision>
  <cp:lastPrinted>2018-09-04T00:20:00Z</cp:lastPrinted>
  <dcterms:created xsi:type="dcterms:W3CDTF">2018-09-03T19:42:00Z</dcterms:created>
  <dcterms:modified xsi:type="dcterms:W3CDTF">2018-09-04T00:45:00Z</dcterms:modified>
</cp:coreProperties>
</file>