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4A63" w14:textId="77777777" w:rsidR="00EB6CA6" w:rsidRPr="00B46EDF" w:rsidRDefault="00EB6CA6" w:rsidP="00F60668">
      <w:pPr>
        <w:pStyle w:val="NoSpacing"/>
        <w:rPr>
          <w:sz w:val="24"/>
          <w:szCs w:val="24"/>
          <w:lang w:val="en-US"/>
        </w:rPr>
      </w:pPr>
      <w:r w:rsidRPr="00B46EDF">
        <w:rPr>
          <w:noProof/>
          <w:sz w:val="24"/>
          <w:szCs w:val="24"/>
          <w:lang w:eastAsia="en-GB"/>
        </w:rPr>
        <w:drawing>
          <wp:anchor distT="0" distB="0" distL="114300" distR="114300" simplePos="0" relativeHeight="251658240" behindDoc="0" locked="0" layoutInCell="1" allowOverlap="1" wp14:anchorId="79BDE60C" wp14:editId="052F64E8">
            <wp:simplePos x="0" y="0"/>
            <wp:positionH relativeFrom="column">
              <wp:posOffset>3943985</wp:posOffset>
            </wp:positionH>
            <wp:positionV relativeFrom="paragraph">
              <wp:posOffset>-486410</wp:posOffset>
            </wp:positionV>
            <wp:extent cx="1114425" cy="14868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Malone RE 640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486818"/>
                    </a:xfrm>
                    <a:prstGeom prst="rect">
                      <a:avLst/>
                    </a:prstGeom>
                  </pic:spPr>
                </pic:pic>
              </a:graphicData>
            </a:graphic>
            <wp14:sizeRelH relativeFrom="page">
              <wp14:pctWidth>0</wp14:pctWidth>
            </wp14:sizeRelH>
            <wp14:sizeRelV relativeFrom="page">
              <wp14:pctHeight>0</wp14:pctHeight>
            </wp14:sizeRelV>
          </wp:anchor>
        </w:drawing>
      </w:r>
    </w:p>
    <w:p w14:paraId="5532AC2D" w14:textId="77777777" w:rsidR="00EB6CA6" w:rsidRPr="00B46EDF" w:rsidRDefault="00EB6CA6" w:rsidP="00F60668">
      <w:pPr>
        <w:pStyle w:val="NoSpacing"/>
        <w:rPr>
          <w:sz w:val="24"/>
          <w:szCs w:val="24"/>
          <w:lang w:val="en-US"/>
        </w:rPr>
      </w:pPr>
    </w:p>
    <w:p w14:paraId="14043010" w14:textId="77777777" w:rsidR="00B46EDF" w:rsidRDefault="00B46EDF" w:rsidP="00F60668">
      <w:pPr>
        <w:pStyle w:val="NoSpacing"/>
        <w:rPr>
          <w:b/>
          <w:sz w:val="24"/>
          <w:szCs w:val="24"/>
          <w:lang w:val="en-US"/>
        </w:rPr>
      </w:pPr>
    </w:p>
    <w:p w14:paraId="7FB496FF" w14:textId="77777777" w:rsidR="004835D4" w:rsidRPr="00B46EDF" w:rsidRDefault="00F60668" w:rsidP="00F60668">
      <w:pPr>
        <w:pStyle w:val="NoSpacing"/>
        <w:rPr>
          <w:b/>
          <w:sz w:val="24"/>
          <w:szCs w:val="24"/>
          <w:lang w:val="en-US"/>
        </w:rPr>
      </w:pPr>
      <w:r w:rsidRPr="00B46EDF">
        <w:rPr>
          <w:b/>
          <w:sz w:val="24"/>
          <w:szCs w:val="24"/>
          <w:lang w:val="en-US"/>
        </w:rPr>
        <w:t>SAPPER JOHN MALONE</w:t>
      </w:r>
    </w:p>
    <w:p w14:paraId="4E11B5E3" w14:textId="77777777" w:rsidR="00F60668" w:rsidRPr="00B46EDF" w:rsidRDefault="00F60668" w:rsidP="00F60668">
      <w:pPr>
        <w:pStyle w:val="NoSpacing"/>
        <w:rPr>
          <w:sz w:val="24"/>
          <w:szCs w:val="24"/>
          <w:lang w:val="en-US"/>
        </w:rPr>
      </w:pPr>
      <w:r w:rsidRPr="00B46EDF">
        <w:rPr>
          <w:sz w:val="24"/>
          <w:szCs w:val="24"/>
          <w:lang w:val="en-US"/>
        </w:rPr>
        <w:t xml:space="preserve">Helen Long’s </w:t>
      </w:r>
      <w:r w:rsidR="00B77FD3">
        <w:rPr>
          <w:sz w:val="24"/>
          <w:szCs w:val="24"/>
          <w:lang w:val="en-US"/>
        </w:rPr>
        <w:t xml:space="preserve">maternal </w:t>
      </w:r>
      <w:r w:rsidRPr="00B46EDF">
        <w:rPr>
          <w:sz w:val="24"/>
          <w:szCs w:val="24"/>
          <w:lang w:val="en-US"/>
        </w:rPr>
        <w:t>Great-uncle</w:t>
      </w:r>
    </w:p>
    <w:p w14:paraId="187BAC0B" w14:textId="77777777" w:rsidR="00F60668" w:rsidRPr="00B46EDF" w:rsidRDefault="00F60668" w:rsidP="00F60668">
      <w:pPr>
        <w:pStyle w:val="NoSpacing"/>
        <w:rPr>
          <w:sz w:val="24"/>
          <w:szCs w:val="24"/>
          <w:lang w:val="en-US"/>
        </w:rPr>
      </w:pPr>
    </w:p>
    <w:p w14:paraId="5B83EF05" w14:textId="77777777" w:rsidR="00EB6CA6" w:rsidRPr="00B46EDF" w:rsidRDefault="006B2270" w:rsidP="00F60668">
      <w:pPr>
        <w:pStyle w:val="NoSpacing"/>
        <w:rPr>
          <w:sz w:val="24"/>
          <w:szCs w:val="24"/>
          <w:lang w:val="en-US"/>
        </w:rPr>
      </w:pPr>
      <w:r>
        <w:rPr>
          <w:sz w:val="24"/>
          <w:szCs w:val="24"/>
          <w:lang w:val="en-US"/>
        </w:rPr>
        <w:t xml:space="preserve">Sapper John Malone was the younger brother of Helen’s grandfather Samuel </w:t>
      </w:r>
      <w:proofErr w:type="gramStart"/>
      <w:r>
        <w:rPr>
          <w:sz w:val="24"/>
          <w:szCs w:val="24"/>
          <w:lang w:val="en-US"/>
        </w:rPr>
        <w:t>Walmsley  Malone</w:t>
      </w:r>
      <w:proofErr w:type="gramEnd"/>
      <w:r>
        <w:rPr>
          <w:sz w:val="24"/>
          <w:szCs w:val="24"/>
          <w:lang w:val="en-US"/>
        </w:rPr>
        <w:t xml:space="preserve">. </w:t>
      </w:r>
      <w:r w:rsidR="00EB6CA6" w:rsidRPr="00B46EDF">
        <w:rPr>
          <w:sz w:val="24"/>
          <w:szCs w:val="24"/>
          <w:lang w:val="en-US"/>
        </w:rPr>
        <w:t xml:space="preserve">A </w:t>
      </w:r>
      <w:r w:rsidR="00B46EDF" w:rsidRPr="00B46EDF">
        <w:rPr>
          <w:sz w:val="24"/>
          <w:szCs w:val="24"/>
          <w:lang w:val="en-US"/>
        </w:rPr>
        <w:t xml:space="preserve">Downpatrick </w:t>
      </w:r>
      <w:r w:rsidR="00EB6CA6" w:rsidRPr="00B46EDF">
        <w:rPr>
          <w:sz w:val="24"/>
          <w:szCs w:val="24"/>
          <w:lang w:val="en-US"/>
        </w:rPr>
        <w:t>carpenter by trade, it was fitting that John enlisted in the Royal E</w:t>
      </w:r>
      <w:r w:rsidR="00B46EDF" w:rsidRPr="00B46EDF">
        <w:rPr>
          <w:sz w:val="24"/>
          <w:szCs w:val="24"/>
          <w:lang w:val="en-US"/>
        </w:rPr>
        <w:t>ngineers</w:t>
      </w:r>
      <w:r w:rsidR="00EB6CA6" w:rsidRPr="00B46EDF">
        <w:rPr>
          <w:sz w:val="24"/>
          <w:szCs w:val="24"/>
          <w:lang w:val="en-US"/>
        </w:rPr>
        <w:t xml:space="preserve"> </w:t>
      </w:r>
      <w:r w:rsidR="00B46EDF" w:rsidRPr="00B46EDF">
        <w:rPr>
          <w:sz w:val="24"/>
          <w:szCs w:val="24"/>
          <w:lang w:val="en-US"/>
        </w:rPr>
        <w:t>(36 Ulster Division)</w:t>
      </w:r>
      <w:r w:rsidR="0037196E">
        <w:rPr>
          <w:sz w:val="24"/>
          <w:szCs w:val="24"/>
          <w:lang w:val="en-US"/>
        </w:rPr>
        <w:t>,</w:t>
      </w:r>
      <w:r w:rsidR="00EB6CA6" w:rsidRPr="00B46EDF">
        <w:rPr>
          <w:sz w:val="24"/>
          <w:szCs w:val="24"/>
          <w:lang w:val="en-US"/>
        </w:rPr>
        <w:t xml:space="preserve"> at Belfast City Hall on 4</w:t>
      </w:r>
      <w:r w:rsidR="00EB6CA6" w:rsidRPr="00B46EDF">
        <w:rPr>
          <w:sz w:val="24"/>
          <w:szCs w:val="24"/>
          <w:vertAlign w:val="superscript"/>
          <w:lang w:val="en-US"/>
        </w:rPr>
        <w:t>th</w:t>
      </w:r>
      <w:r w:rsidR="00EB6CA6" w:rsidRPr="00B46EDF">
        <w:rPr>
          <w:sz w:val="24"/>
          <w:szCs w:val="24"/>
          <w:lang w:val="en-US"/>
        </w:rPr>
        <w:t xml:space="preserve"> January 1915.</w:t>
      </w:r>
    </w:p>
    <w:p w14:paraId="6F758887" w14:textId="77777777" w:rsidR="007E3531" w:rsidRDefault="00B46EDF" w:rsidP="00F60668">
      <w:pPr>
        <w:pStyle w:val="NoSpacing"/>
        <w:rPr>
          <w:sz w:val="24"/>
          <w:szCs w:val="24"/>
          <w:lang w:val="en-US"/>
        </w:rPr>
      </w:pPr>
      <w:r w:rsidRPr="00B46EDF">
        <w:rPr>
          <w:sz w:val="24"/>
          <w:szCs w:val="24"/>
          <w:lang w:val="en-US"/>
        </w:rPr>
        <w:t>Following initial training</w:t>
      </w:r>
      <w:r w:rsidR="0037196E">
        <w:rPr>
          <w:sz w:val="24"/>
          <w:szCs w:val="24"/>
          <w:lang w:val="en-US"/>
        </w:rPr>
        <w:t>,</w:t>
      </w:r>
      <w:r w:rsidRPr="00B46EDF">
        <w:rPr>
          <w:sz w:val="24"/>
          <w:szCs w:val="24"/>
          <w:lang w:val="en-US"/>
        </w:rPr>
        <w:t xml:space="preserve"> h</w:t>
      </w:r>
      <w:r w:rsidR="00EB6CA6" w:rsidRPr="00B46EDF">
        <w:rPr>
          <w:sz w:val="24"/>
          <w:szCs w:val="24"/>
          <w:lang w:val="en-US"/>
        </w:rPr>
        <w:t>e served in northern France</w:t>
      </w:r>
      <w:r w:rsidR="007E3531">
        <w:rPr>
          <w:sz w:val="24"/>
          <w:szCs w:val="24"/>
          <w:lang w:val="en-US"/>
        </w:rPr>
        <w:t>, and was very involved in preparations for the Somme offensive.</w:t>
      </w:r>
      <w:r w:rsidR="00EB6CA6" w:rsidRPr="00B46EDF">
        <w:rPr>
          <w:sz w:val="24"/>
          <w:szCs w:val="24"/>
          <w:lang w:val="en-US"/>
        </w:rPr>
        <w:t xml:space="preserve"> </w:t>
      </w:r>
      <w:r w:rsidR="00525D5A">
        <w:rPr>
          <w:sz w:val="24"/>
          <w:szCs w:val="24"/>
          <w:lang w:val="en-US"/>
        </w:rPr>
        <w:t>However, o</w:t>
      </w:r>
      <w:r w:rsidR="007E3531">
        <w:rPr>
          <w:sz w:val="24"/>
          <w:szCs w:val="24"/>
          <w:lang w:val="en-US"/>
        </w:rPr>
        <w:t>n</w:t>
      </w:r>
      <w:r w:rsidR="00EB6CA6" w:rsidRPr="00B46EDF">
        <w:rPr>
          <w:sz w:val="24"/>
          <w:szCs w:val="24"/>
          <w:lang w:val="en-US"/>
        </w:rPr>
        <w:t xml:space="preserve"> 23</w:t>
      </w:r>
      <w:r w:rsidR="00EB6CA6" w:rsidRPr="00B46EDF">
        <w:rPr>
          <w:sz w:val="24"/>
          <w:szCs w:val="24"/>
          <w:vertAlign w:val="superscript"/>
          <w:lang w:val="en-US"/>
        </w:rPr>
        <w:t>rd</w:t>
      </w:r>
      <w:r w:rsidR="007E3531">
        <w:rPr>
          <w:sz w:val="24"/>
          <w:szCs w:val="24"/>
          <w:lang w:val="en-US"/>
        </w:rPr>
        <w:t xml:space="preserve"> May 1916,</w:t>
      </w:r>
      <w:r w:rsidR="00EB6CA6" w:rsidRPr="00B46EDF">
        <w:rPr>
          <w:sz w:val="24"/>
          <w:szCs w:val="24"/>
          <w:lang w:val="en-US"/>
        </w:rPr>
        <w:t xml:space="preserve"> he was mortally wounded </w:t>
      </w:r>
      <w:r w:rsidR="006B2270">
        <w:rPr>
          <w:sz w:val="24"/>
          <w:szCs w:val="24"/>
          <w:lang w:val="en-US"/>
        </w:rPr>
        <w:t xml:space="preserve">in the chest </w:t>
      </w:r>
      <w:r w:rsidR="00EB6CA6" w:rsidRPr="00B46EDF">
        <w:rPr>
          <w:sz w:val="24"/>
          <w:szCs w:val="24"/>
          <w:lang w:val="en-US"/>
        </w:rPr>
        <w:t>by a bullet from a machine gun</w:t>
      </w:r>
      <w:r w:rsidR="007E3531">
        <w:rPr>
          <w:sz w:val="24"/>
          <w:szCs w:val="24"/>
          <w:lang w:val="en-US"/>
        </w:rPr>
        <w:t>, ‘</w:t>
      </w:r>
      <w:r w:rsidR="007E3531" w:rsidRPr="00B77FD3">
        <w:rPr>
          <w:i/>
          <w:sz w:val="24"/>
          <w:szCs w:val="24"/>
          <w:lang w:val="en-US"/>
        </w:rPr>
        <w:t>while working on a new MG Emplacement, being one of those chosen for their skill and bearing for a working party’</w:t>
      </w:r>
      <w:r w:rsidR="00B77FD3">
        <w:rPr>
          <w:sz w:val="24"/>
          <w:szCs w:val="24"/>
          <w:lang w:val="en-US"/>
        </w:rPr>
        <w:t>.</w:t>
      </w:r>
      <w:r w:rsidR="007E3531">
        <w:rPr>
          <w:sz w:val="24"/>
          <w:szCs w:val="24"/>
          <w:lang w:val="en-US"/>
        </w:rPr>
        <w:t xml:space="preserve"> </w:t>
      </w:r>
      <w:r w:rsidR="00B77FD3">
        <w:rPr>
          <w:sz w:val="24"/>
          <w:szCs w:val="24"/>
          <w:lang w:val="en-US"/>
        </w:rPr>
        <w:t>M</w:t>
      </w:r>
      <w:r w:rsidR="007E3531">
        <w:rPr>
          <w:sz w:val="24"/>
          <w:szCs w:val="24"/>
          <w:lang w:val="en-US"/>
        </w:rPr>
        <w:t>ercifully he died within minutes. His obituary states that ‘</w:t>
      </w:r>
      <w:r w:rsidR="007E3531" w:rsidRPr="007E3531">
        <w:rPr>
          <w:i/>
          <w:sz w:val="24"/>
          <w:szCs w:val="24"/>
          <w:lang w:val="en-US"/>
        </w:rPr>
        <w:t>John has always been one of the steadiest and most dependable soldiers of his company</w:t>
      </w:r>
      <w:r w:rsidR="008E0778">
        <w:rPr>
          <w:sz w:val="24"/>
          <w:szCs w:val="24"/>
          <w:lang w:val="en-US"/>
        </w:rPr>
        <w:t>’; a</w:t>
      </w:r>
      <w:r w:rsidR="007E3531">
        <w:rPr>
          <w:sz w:val="24"/>
          <w:szCs w:val="24"/>
          <w:lang w:val="en-US"/>
        </w:rPr>
        <w:t>nd that he ‘</w:t>
      </w:r>
      <w:r w:rsidR="007E3531" w:rsidRPr="007E3531">
        <w:rPr>
          <w:i/>
          <w:sz w:val="24"/>
          <w:szCs w:val="24"/>
          <w:lang w:val="en-US"/>
        </w:rPr>
        <w:t xml:space="preserve">died as a soldier of Christ and of his country, </w:t>
      </w:r>
      <w:proofErr w:type="spellStart"/>
      <w:r w:rsidR="007E3531" w:rsidRPr="007E3531">
        <w:rPr>
          <w:i/>
          <w:sz w:val="24"/>
          <w:szCs w:val="24"/>
          <w:lang w:val="en-US"/>
        </w:rPr>
        <w:t>well liked</w:t>
      </w:r>
      <w:proofErr w:type="spellEnd"/>
      <w:r w:rsidR="007E3531" w:rsidRPr="007E3531">
        <w:rPr>
          <w:i/>
          <w:sz w:val="24"/>
          <w:szCs w:val="24"/>
          <w:lang w:val="en-US"/>
        </w:rPr>
        <w:t xml:space="preserve"> by his officer and comrades’</w:t>
      </w:r>
      <w:r w:rsidR="007E3531">
        <w:rPr>
          <w:sz w:val="24"/>
          <w:szCs w:val="24"/>
          <w:lang w:val="en-US"/>
        </w:rPr>
        <w:t>.</w:t>
      </w:r>
      <w:r w:rsidR="00EB6CA6" w:rsidRPr="00B46EDF">
        <w:rPr>
          <w:sz w:val="24"/>
          <w:szCs w:val="24"/>
          <w:lang w:val="en-US"/>
        </w:rPr>
        <w:t xml:space="preserve"> </w:t>
      </w:r>
      <w:r w:rsidR="007E3531">
        <w:rPr>
          <w:sz w:val="24"/>
          <w:szCs w:val="24"/>
          <w:lang w:val="en-US"/>
        </w:rPr>
        <w:t xml:space="preserve">Among his papers was his New Testament which looked well worn, as if it had been constantly used. </w:t>
      </w:r>
      <w:r w:rsidR="007773B7">
        <w:rPr>
          <w:sz w:val="24"/>
          <w:szCs w:val="24"/>
          <w:lang w:val="en-US"/>
        </w:rPr>
        <w:t>He was known to have had a girlfriend back home in Downpatrick.</w:t>
      </w:r>
    </w:p>
    <w:p w14:paraId="0B038A99" w14:textId="77777777" w:rsidR="007E3531" w:rsidRDefault="007E3531" w:rsidP="00F60668">
      <w:pPr>
        <w:pStyle w:val="NoSpacing"/>
        <w:rPr>
          <w:sz w:val="24"/>
          <w:szCs w:val="24"/>
          <w:lang w:val="en-US"/>
        </w:rPr>
      </w:pPr>
    </w:p>
    <w:p w14:paraId="21E8C442" w14:textId="72676ECF" w:rsidR="00B46EDF" w:rsidRDefault="00EB6CA6" w:rsidP="00F60668">
      <w:pPr>
        <w:pStyle w:val="NoSpacing"/>
        <w:rPr>
          <w:sz w:val="24"/>
          <w:szCs w:val="24"/>
          <w:lang w:val="en-US"/>
        </w:rPr>
      </w:pPr>
      <w:r w:rsidRPr="00B46EDF">
        <w:rPr>
          <w:sz w:val="24"/>
          <w:szCs w:val="24"/>
          <w:lang w:val="en-US"/>
        </w:rPr>
        <w:t xml:space="preserve">He </w:t>
      </w:r>
      <w:r w:rsidR="007E3531">
        <w:rPr>
          <w:sz w:val="24"/>
          <w:szCs w:val="24"/>
          <w:lang w:val="en-US"/>
        </w:rPr>
        <w:t>rests at peace now,</w:t>
      </w:r>
      <w:r w:rsidR="00B46EDF" w:rsidRPr="00B46EDF">
        <w:rPr>
          <w:sz w:val="24"/>
          <w:szCs w:val="24"/>
          <w:lang w:val="en-US"/>
        </w:rPr>
        <w:t xml:space="preserve"> in Hamel Military Cemete</w:t>
      </w:r>
      <w:r w:rsidRPr="00B46EDF">
        <w:rPr>
          <w:sz w:val="24"/>
          <w:szCs w:val="24"/>
          <w:lang w:val="en-US"/>
        </w:rPr>
        <w:t>ry</w:t>
      </w:r>
      <w:r w:rsidR="00B46EDF" w:rsidRPr="00B46EDF">
        <w:rPr>
          <w:sz w:val="24"/>
          <w:szCs w:val="24"/>
          <w:lang w:val="en-US"/>
        </w:rPr>
        <w:t>, near the village of Albert.</w:t>
      </w:r>
      <w:r w:rsidR="007E3531">
        <w:rPr>
          <w:sz w:val="24"/>
          <w:szCs w:val="24"/>
          <w:lang w:val="en-US"/>
        </w:rPr>
        <w:t xml:space="preserve"> </w:t>
      </w:r>
      <w:r w:rsidR="00B46EDF" w:rsidRPr="00B46EDF">
        <w:rPr>
          <w:sz w:val="24"/>
          <w:szCs w:val="24"/>
          <w:lang w:val="en-US"/>
        </w:rPr>
        <w:t>Helen and her parents</w:t>
      </w:r>
      <w:r w:rsidR="0037196E">
        <w:rPr>
          <w:sz w:val="24"/>
          <w:szCs w:val="24"/>
          <w:lang w:val="en-US"/>
        </w:rPr>
        <w:t>, Harry &amp; Edith,</w:t>
      </w:r>
      <w:r w:rsidR="007E3531">
        <w:rPr>
          <w:sz w:val="24"/>
          <w:szCs w:val="24"/>
          <w:lang w:val="en-US"/>
        </w:rPr>
        <w:t xml:space="preserve"> </w:t>
      </w:r>
      <w:r w:rsidR="007773B7">
        <w:rPr>
          <w:sz w:val="24"/>
          <w:szCs w:val="24"/>
          <w:lang w:val="en-US"/>
        </w:rPr>
        <w:t>had the privilege of visiting</w:t>
      </w:r>
      <w:r w:rsidR="007E3531">
        <w:rPr>
          <w:sz w:val="24"/>
          <w:szCs w:val="24"/>
          <w:lang w:val="en-US"/>
        </w:rPr>
        <w:t xml:space="preserve"> his grave in 1981; they found it an extremely moving experience.</w:t>
      </w:r>
      <w:r w:rsidR="00FF7D66">
        <w:rPr>
          <w:sz w:val="24"/>
          <w:szCs w:val="24"/>
          <w:lang w:val="en-US"/>
        </w:rPr>
        <w:t xml:space="preserve"> A field of wheat now grows in the place where John died.</w:t>
      </w:r>
    </w:p>
    <w:p w14:paraId="6B0FE74B" w14:textId="5C2928D2" w:rsidR="001E6CB0" w:rsidRDefault="001E6CB0" w:rsidP="00F60668">
      <w:pPr>
        <w:pStyle w:val="NoSpacing"/>
        <w:rPr>
          <w:sz w:val="24"/>
          <w:szCs w:val="24"/>
          <w:lang w:val="en-US"/>
        </w:rPr>
      </w:pPr>
    </w:p>
    <w:p w14:paraId="320FF4CE" w14:textId="0512E5C0" w:rsidR="001E6CB0" w:rsidRDefault="001E6CB0" w:rsidP="00F60668">
      <w:pPr>
        <w:pStyle w:val="NoSpacing"/>
        <w:rPr>
          <w:sz w:val="24"/>
          <w:szCs w:val="24"/>
          <w:lang w:val="en-US"/>
        </w:rPr>
      </w:pPr>
      <w:r w:rsidRPr="00B46EDF">
        <w:rPr>
          <w:noProof/>
          <w:sz w:val="24"/>
          <w:szCs w:val="24"/>
          <w:lang w:eastAsia="en-GB"/>
        </w:rPr>
        <w:drawing>
          <wp:anchor distT="0" distB="0" distL="114300" distR="114300" simplePos="0" relativeHeight="251654656" behindDoc="0" locked="0" layoutInCell="1" allowOverlap="1" wp14:anchorId="063EC637" wp14:editId="67F1B2BF">
            <wp:simplePos x="0" y="0"/>
            <wp:positionH relativeFrom="column">
              <wp:posOffset>3314700</wp:posOffset>
            </wp:positionH>
            <wp:positionV relativeFrom="paragraph">
              <wp:posOffset>131445</wp:posOffset>
            </wp:positionV>
            <wp:extent cx="2859405" cy="2143125"/>
            <wp:effectExtent l="0" t="0" r="0" b="9525"/>
            <wp:wrapThrough wrapText="bothSides">
              <wp:wrapPolygon edited="0">
                <wp:start x="0" y="0"/>
                <wp:lineTo x="0" y="21504"/>
                <wp:lineTo x="21442" y="21504"/>
                <wp:lineTo x="2144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s niece, Edith Long, &amp; her daughter, Helen.JPG"/>
                    <pic:cNvPicPr/>
                  </pic:nvPicPr>
                  <pic:blipFill>
                    <a:blip r:embed="rId6" cstate="print">
                      <a:extLst>
                        <a:ext uri="{BEBA8EAE-BF5A-486C-A8C5-ECC9F3942E4B}">
                          <a14:imgProps xmlns:a14="http://schemas.microsoft.com/office/drawing/2010/main">
                            <a14:imgLayer r:embed="rId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2859405" cy="2143125"/>
                    </a:xfrm>
                    <a:prstGeom prst="rect">
                      <a:avLst/>
                    </a:prstGeom>
                  </pic:spPr>
                </pic:pic>
              </a:graphicData>
            </a:graphic>
            <wp14:sizeRelH relativeFrom="page">
              <wp14:pctWidth>0</wp14:pctWidth>
            </wp14:sizeRelH>
            <wp14:sizeRelV relativeFrom="page">
              <wp14:pctHeight>0</wp14:pctHeight>
            </wp14:sizeRelV>
          </wp:anchor>
        </w:drawing>
      </w:r>
    </w:p>
    <w:p w14:paraId="15DB6EDD" w14:textId="04131FA3" w:rsidR="001E6CB0" w:rsidRDefault="001E6CB0" w:rsidP="00F60668">
      <w:pPr>
        <w:pStyle w:val="NoSpacing"/>
        <w:rPr>
          <w:sz w:val="24"/>
          <w:szCs w:val="24"/>
          <w:lang w:val="en-US"/>
        </w:rPr>
      </w:pPr>
      <w:r>
        <w:rPr>
          <w:noProof/>
          <w:sz w:val="24"/>
          <w:szCs w:val="24"/>
          <w:lang w:eastAsia="en-GB"/>
        </w:rPr>
        <w:drawing>
          <wp:anchor distT="0" distB="0" distL="114300" distR="114300" simplePos="0" relativeHeight="251657728" behindDoc="0" locked="0" layoutInCell="1" allowOverlap="1" wp14:anchorId="08F4264A" wp14:editId="5500589D">
            <wp:simplePos x="0" y="0"/>
            <wp:positionH relativeFrom="column">
              <wp:posOffset>28575</wp:posOffset>
            </wp:positionH>
            <wp:positionV relativeFrom="paragraph">
              <wp:posOffset>107315</wp:posOffset>
            </wp:positionV>
            <wp:extent cx="2829560" cy="1885950"/>
            <wp:effectExtent l="0" t="0" r="8890" b="0"/>
            <wp:wrapThrough wrapText="bothSides">
              <wp:wrapPolygon edited="0">
                <wp:start x="0" y="0"/>
                <wp:lineTo x="0" y="21382"/>
                <wp:lineTo x="21522" y="21382"/>
                <wp:lineTo x="2152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mme whe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9560" cy="1885950"/>
                    </a:xfrm>
                    <a:prstGeom prst="rect">
                      <a:avLst/>
                    </a:prstGeom>
                  </pic:spPr>
                </pic:pic>
              </a:graphicData>
            </a:graphic>
            <wp14:sizeRelH relativeFrom="page">
              <wp14:pctWidth>0</wp14:pctWidth>
            </wp14:sizeRelH>
            <wp14:sizeRelV relativeFrom="page">
              <wp14:pctHeight>0</wp14:pctHeight>
            </wp14:sizeRelV>
          </wp:anchor>
        </w:drawing>
      </w:r>
    </w:p>
    <w:p w14:paraId="04542A01" w14:textId="2BDC2C40" w:rsidR="001E6CB0" w:rsidRDefault="001E6CB0" w:rsidP="00F60668">
      <w:pPr>
        <w:pStyle w:val="NoSpacing"/>
        <w:rPr>
          <w:sz w:val="24"/>
          <w:szCs w:val="24"/>
          <w:lang w:val="en-US"/>
        </w:rPr>
      </w:pPr>
    </w:p>
    <w:p w14:paraId="389A5C75" w14:textId="14D9B9BE" w:rsidR="001E6CB0" w:rsidRDefault="001E6CB0" w:rsidP="00F60668">
      <w:pPr>
        <w:pStyle w:val="NoSpacing"/>
        <w:rPr>
          <w:sz w:val="24"/>
          <w:szCs w:val="24"/>
          <w:lang w:val="en-US"/>
        </w:rPr>
      </w:pPr>
    </w:p>
    <w:p w14:paraId="7FB75B34" w14:textId="3832C809" w:rsidR="001E6CB0" w:rsidRDefault="001E6CB0" w:rsidP="00F60668">
      <w:pPr>
        <w:pStyle w:val="NoSpacing"/>
        <w:rPr>
          <w:sz w:val="24"/>
          <w:szCs w:val="24"/>
          <w:lang w:val="en-US"/>
        </w:rPr>
      </w:pPr>
    </w:p>
    <w:p w14:paraId="0F30DBB6" w14:textId="606991CF" w:rsidR="001E6CB0" w:rsidRDefault="001E6CB0" w:rsidP="00F60668">
      <w:pPr>
        <w:pStyle w:val="NoSpacing"/>
        <w:rPr>
          <w:sz w:val="24"/>
          <w:szCs w:val="24"/>
          <w:lang w:val="en-US"/>
        </w:rPr>
      </w:pPr>
    </w:p>
    <w:p w14:paraId="4D0B90FC" w14:textId="20140107" w:rsidR="001E6CB0" w:rsidRDefault="001E6CB0" w:rsidP="00F60668">
      <w:pPr>
        <w:pStyle w:val="NoSpacing"/>
        <w:rPr>
          <w:sz w:val="24"/>
          <w:szCs w:val="24"/>
          <w:lang w:val="en-US"/>
        </w:rPr>
      </w:pPr>
    </w:p>
    <w:p w14:paraId="75E62F82" w14:textId="4964A3E6" w:rsidR="001E6CB0" w:rsidRDefault="001E6CB0" w:rsidP="00F60668">
      <w:pPr>
        <w:pStyle w:val="NoSpacing"/>
        <w:rPr>
          <w:sz w:val="24"/>
          <w:szCs w:val="24"/>
          <w:lang w:val="en-US"/>
        </w:rPr>
      </w:pPr>
    </w:p>
    <w:p w14:paraId="6CB83115" w14:textId="7AF3138C" w:rsidR="001E6CB0" w:rsidRDefault="001E6CB0" w:rsidP="00F60668">
      <w:pPr>
        <w:pStyle w:val="NoSpacing"/>
        <w:rPr>
          <w:sz w:val="24"/>
          <w:szCs w:val="24"/>
          <w:lang w:val="en-US"/>
        </w:rPr>
      </w:pPr>
    </w:p>
    <w:p w14:paraId="3B5F7DA1" w14:textId="23602C7A" w:rsidR="001E6CB0" w:rsidRDefault="001E6CB0" w:rsidP="00F60668">
      <w:pPr>
        <w:pStyle w:val="NoSpacing"/>
        <w:rPr>
          <w:sz w:val="24"/>
          <w:szCs w:val="24"/>
          <w:lang w:val="en-US"/>
        </w:rPr>
      </w:pPr>
    </w:p>
    <w:p w14:paraId="541D283D" w14:textId="60886F33" w:rsidR="001E6CB0" w:rsidRDefault="001E6CB0" w:rsidP="00F60668">
      <w:pPr>
        <w:pStyle w:val="NoSpacing"/>
        <w:rPr>
          <w:sz w:val="24"/>
          <w:szCs w:val="24"/>
          <w:lang w:val="en-US"/>
        </w:rPr>
      </w:pPr>
    </w:p>
    <w:p w14:paraId="63E579C4" w14:textId="77777777" w:rsidR="000640E7" w:rsidRDefault="000640E7" w:rsidP="00F60668">
      <w:pPr>
        <w:pStyle w:val="NoSpacing"/>
        <w:rPr>
          <w:sz w:val="24"/>
          <w:szCs w:val="24"/>
          <w:lang w:val="en-US"/>
        </w:rPr>
      </w:pPr>
    </w:p>
    <w:p w14:paraId="5EA6EA4E" w14:textId="77777777" w:rsidR="000640E7" w:rsidRDefault="000640E7" w:rsidP="00F60668">
      <w:pPr>
        <w:pStyle w:val="NoSpacing"/>
        <w:rPr>
          <w:sz w:val="24"/>
          <w:szCs w:val="24"/>
          <w:lang w:val="en-US"/>
        </w:rPr>
      </w:pPr>
    </w:p>
    <w:p w14:paraId="3A68DF16" w14:textId="77777777" w:rsidR="000640E7" w:rsidRDefault="000640E7" w:rsidP="00F60668">
      <w:pPr>
        <w:pStyle w:val="NoSpacing"/>
        <w:rPr>
          <w:sz w:val="24"/>
          <w:szCs w:val="24"/>
          <w:lang w:val="en-US"/>
        </w:rPr>
      </w:pPr>
    </w:p>
    <w:p w14:paraId="00EC74C3" w14:textId="77777777" w:rsidR="000640E7" w:rsidRDefault="000640E7" w:rsidP="00F60668">
      <w:pPr>
        <w:pStyle w:val="NoSpacing"/>
        <w:rPr>
          <w:sz w:val="24"/>
          <w:szCs w:val="24"/>
          <w:lang w:val="en-US"/>
        </w:rPr>
      </w:pPr>
    </w:p>
    <w:p w14:paraId="0681E950" w14:textId="77777777" w:rsidR="000640E7" w:rsidRDefault="000640E7" w:rsidP="00F60668">
      <w:pPr>
        <w:pStyle w:val="NoSpacing"/>
        <w:rPr>
          <w:sz w:val="24"/>
          <w:szCs w:val="24"/>
          <w:lang w:val="en-US"/>
        </w:rPr>
      </w:pPr>
    </w:p>
    <w:p w14:paraId="7B59588E" w14:textId="77777777" w:rsidR="000640E7" w:rsidRDefault="000640E7" w:rsidP="00F60668">
      <w:pPr>
        <w:pStyle w:val="NoSpacing"/>
        <w:rPr>
          <w:sz w:val="24"/>
          <w:szCs w:val="24"/>
          <w:lang w:val="en-US"/>
        </w:rPr>
      </w:pPr>
    </w:p>
    <w:p w14:paraId="00840562" w14:textId="77777777" w:rsidR="000640E7" w:rsidRDefault="000640E7" w:rsidP="00F60668">
      <w:pPr>
        <w:pStyle w:val="NoSpacing"/>
        <w:rPr>
          <w:sz w:val="24"/>
          <w:szCs w:val="24"/>
          <w:lang w:val="en-US"/>
        </w:rPr>
      </w:pPr>
    </w:p>
    <w:p w14:paraId="1EE8569F" w14:textId="77777777" w:rsidR="000640E7" w:rsidRDefault="000640E7" w:rsidP="00F60668">
      <w:pPr>
        <w:pStyle w:val="NoSpacing"/>
        <w:rPr>
          <w:sz w:val="24"/>
          <w:szCs w:val="24"/>
          <w:lang w:val="en-US"/>
        </w:rPr>
      </w:pPr>
    </w:p>
    <w:p w14:paraId="5D3C9991" w14:textId="77777777" w:rsidR="000640E7" w:rsidRDefault="000640E7" w:rsidP="00F60668">
      <w:pPr>
        <w:pStyle w:val="NoSpacing"/>
        <w:rPr>
          <w:sz w:val="24"/>
          <w:szCs w:val="24"/>
          <w:lang w:val="en-US"/>
        </w:rPr>
      </w:pPr>
    </w:p>
    <w:p w14:paraId="337064C3" w14:textId="77777777" w:rsidR="000640E7" w:rsidRDefault="000640E7" w:rsidP="00F60668">
      <w:pPr>
        <w:pStyle w:val="NoSpacing"/>
        <w:rPr>
          <w:sz w:val="24"/>
          <w:szCs w:val="24"/>
          <w:lang w:val="en-US"/>
        </w:rPr>
      </w:pPr>
    </w:p>
    <w:p w14:paraId="2E599379" w14:textId="77777777" w:rsidR="000640E7" w:rsidRDefault="000640E7" w:rsidP="00F60668">
      <w:pPr>
        <w:pStyle w:val="NoSpacing"/>
        <w:rPr>
          <w:sz w:val="24"/>
          <w:szCs w:val="24"/>
          <w:lang w:val="en-US"/>
        </w:rPr>
      </w:pPr>
    </w:p>
    <w:p w14:paraId="41E5F9A5" w14:textId="77777777" w:rsidR="000640E7" w:rsidRDefault="000640E7" w:rsidP="00F60668">
      <w:pPr>
        <w:pStyle w:val="NoSpacing"/>
        <w:rPr>
          <w:sz w:val="24"/>
          <w:szCs w:val="24"/>
          <w:lang w:val="en-US"/>
        </w:rPr>
      </w:pPr>
    </w:p>
    <w:p w14:paraId="56739012" w14:textId="77777777" w:rsidR="000640E7" w:rsidRDefault="000640E7" w:rsidP="00F60668">
      <w:pPr>
        <w:pStyle w:val="NoSpacing"/>
        <w:rPr>
          <w:sz w:val="24"/>
          <w:szCs w:val="24"/>
          <w:lang w:val="en-US"/>
        </w:rPr>
      </w:pPr>
    </w:p>
    <w:p w14:paraId="06548961" w14:textId="77777777" w:rsidR="00A373D0" w:rsidRDefault="00A373D0" w:rsidP="00F60668">
      <w:pPr>
        <w:pStyle w:val="NoSpacing"/>
        <w:rPr>
          <w:b/>
          <w:sz w:val="28"/>
          <w:szCs w:val="28"/>
          <w:lang w:val="en-US"/>
        </w:rPr>
      </w:pPr>
      <w:r w:rsidRPr="00A373D0">
        <w:rPr>
          <w:b/>
          <w:sz w:val="28"/>
          <w:szCs w:val="28"/>
          <w:lang w:val="en-US"/>
        </w:rPr>
        <w:lastRenderedPageBreak/>
        <w:t xml:space="preserve">36 </w:t>
      </w:r>
      <w:proofErr w:type="spellStart"/>
      <w:r w:rsidRPr="00A373D0">
        <w:rPr>
          <w:b/>
          <w:sz w:val="28"/>
          <w:szCs w:val="28"/>
          <w:lang w:val="en-US"/>
        </w:rPr>
        <w:t>th</w:t>
      </w:r>
      <w:proofErr w:type="spellEnd"/>
      <w:r w:rsidRPr="00A373D0">
        <w:rPr>
          <w:b/>
          <w:sz w:val="28"/>
          <w:szCs w:val="28"/>
          <w:lang w:val="en-US"/>
        </w:rPr>
        <w:t xml:space="preserve"> (</w:t>
      </w:r>
      <w:proofErr w:type="gramStart"/>
      <w:r w:rsidRPr="00A373D0">
        <w:rPr>
          <w:b/>
          <w:sz w:val="28"/>
          <w:szCs w:val="28"/>
          <w:lang w:val="en-US"/>
        </w:rPr>
        <w:t>Ulster )</w:t>
      </w:r>
      <w:proofErr w:type="gramEnd"/>
      <w:r w:rsidRPr="00A373D0">
        <w:rPr>
          <w:b/>
          <w:sz w:val="28"/>
          <w:szCs w:val="28"/>
          <w:lang w:val="en-US"/>
        </w:rPr>
        <w:t xml:space="preserve"> Division</w:t>
      </w:r>
      <w:r>
        <w:rPr>
          <w:b/>
          <w:sz w:val="28"/>
          <w:szCs w:val="28"/>
          <w:lang w:val="en-US"/>
        </w:rPr>
        <w:t>, Divisional Troops, Engineers</w:t>
      </w:r>
    </w:p>
    <w:p w14:paraId="18B2ED0F" w14:textId="77777777" w:rsidR="00A373D0" w:rsidRDefault="00A373D0" w:rsidP="00F60668">
      <w:pPr>
        <w:pStyle w:val="NoSpacing"/>
        <w:rPr>
          <w:b/>
          <w:sz w:val="28"/>
          <w:szCs w:val="28"/>
          <w:lang w:val="en-US"/>
        </w:rPr>
      </w:pPr>
    </w:p>
    <w:p w14:paraId="6C5321FC" w14:textId="640A5347" w:rsidR="00735EE8" w:rsidRDefault="00A373D0" w:rsidP="000640E7">
      <w:pPr>
        <w:pStyle w:val="NoSpacing"/>
        <w:rPr>
          <w:rFonts w:ascii="Arial" w:eastAsia="Times New Roman" w:hAnsi="Arial" w:cs="Arial"/>
          <w:sz w:val="16"/>
          <w:szCs w:val="16"/>
          <w:lang w:eastAsia="en-GB"/>
        </w:rPr>
      </w:pPr>
      <w:r>
        <w:rPr>
          <w:sz w:val="20"/>
          <w:szCs w:val="20"/>
          <w:lang w:val="en-US"/>
        </w:rPr>
        <w:t xml:space="preserve"> </w:t>
      </w:r>
      <w:r>
        <w:rPr>
          <w:sz w:val="24"/>
          <w:szCs w:val="24"/>
          <w:lang w:val="en-US"/>
        </w:rPr>
        <w:t>The divisional structure was organized to support 3 Infantry Briga</w:t>
      </w:r>
      <w:r w:rsidR="00522F44">
        <w:rPr>
          <w:sz w:val="24"/>
          <w:szCs w:val="24"/>
          <w:lang w:val="en-US"/>
        </w:rPr>
        <w:t>d</w:t>
      </w:r>
      <w:r>
        <w:rPr>
          <w:sz w:val="24"/>
          <w:szCs w:val="24"/>
          <w:lang w:val="en-US"/>
        </w:rPr>
        <w:t xml:space="preserve">es by divisional troops amongst which were </w:t>
      </w:r>
      <w:r w:rsidR="00522F44">
        <w:rPr>
          <w:sz w:val="24"/>
          <w:szCs w:val="24"/>
          <w:lang w:val="en-US"/>
        </w:rPr>
        <w:t>F</w:t>
      </w:r>
      <w:r>
        <w:rPr>
          <w:sz w:val="24"/>
          <w:szCs w:val="24"/>
          <w:lang w:val="en-US"/>
        </w:rPr>
        <w:t xml:space="preserve">ield </w:t>
      </w:r>
      <w:r w:rsidR="00522F44">
        <w:rPr>
          <w:sz w:val="24"/>
          <w:szCs w:val="24"/>
          <w:lang w:val="en-US"/>
        </w:rPr>
        <w:t>C</w:t>
      </w:r>
      <w:r>
        <w:rPr>
          <w:sz w:val="24"/>
          <w:szCs w:val="24"/>
          <w:lang w:val="en-US"/>
        </w:rPr>
        <w:t xml:space="preserve">ompanies of Royal Engineers. </w:t>
      </w:r>
      <w:r w:rsidR="001C0A43">
        <w:rPr>
          <w:noProof/>
        </w:rPr>
        <w:drawing>
          <wp:anchor distT="0" distB="0" distL="114300" distR="114300" simplePos="0" relativeHeight="251660800" behindDoc="0" locked="0" layoutInCell="1" allowOverlap="1" wp14:anchorId="773C935A" wp14:editId="1F60E039">
            <wp:simplePos x="0" y="0"/>
            <wp:positionH relativeFrom="column">
              <wp:posOffset>-85725</wp:posOffset>
            </wp:positionH>
            <wp:positionV relativeFrom="page">
              <wp:posOffset>7410450</wp:posOffset>
            </wp:positionV>
            <wp:extent cx="3116580" cy="2295525"/>
            <wp:effectExtent l="0" t="0" r="7620" b="9525"/>
            <wp:wrapThrough wrapText="bothSides">
              <wp:wrapPolygon edited="0">
                <wp:start x="0" y="0"/>
                <wp:lineTo x="0" y="21510"/>
                <wp:lineTo x="21521" y="21510"/>
                <wp:lineTo x="215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49540"/>
                    <a:stretch/>
                  </pic:blipFill>
                  <pic:spPr bwMode="auto">
                    <a:xfrm>
                      <a:off x="0" y="0"/>
                      <a:ext cx="3116580" cy="2295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35EE8" w:rsidRPr="00735EE8">
        <w:rPr>
          <w:rFonts w:ascii="Arial" w:eastAsia="Times New Roman" w:hAnsi="Arial" w:cs="Arial"/>
          <w:vanish/>
          <w:sz w:val="16"/>
          <w:szCs w:val="16"/>
          <w:lang w:eastAsia="en-GB"/>
        </w:rPr>
        <w:t>Top of Form</w:t>
      </w:r>
    </w:p>
    <w:p w14:paraId="5D877D36" w14:textId="31DB6CE4" w:rsidR="000640E7" w:rsidRDefault="000640E7" w:rsidP="000640E7">
      <w:pPr>
        <w:pStyle w:val="NoSpacing"/>
        <w:rPr>
          <w:rFonts w:ascii="Arial" w:eastAsia="Times New Roman" w:hAnsi="Arial" w:cs="Arial"/>
          <w:sz w:val="16"/>
          <w:szCs w:val="16"/>
          <w:lang w:eastAsia="en-GB"/>
        </w:rPr>
      </w:pPr>
    </w:p>
    <w:p w14:paraId="49ED2C5C" w14:textId="77777777" w:rsidR="000640E7" w:rsidRPr="00735EE8" w:rsidRDefault="000640E7" w:rsidP="000640E7">
      <w:pPr>
        <w:pStyle w:val="NoSpacing"/>
        <w:rPr>
          <w:rFonts w:ascii="Arial" w:eastAsia="Times New Roman" w:hAnsi="Arial" w:cs="Arial"/>
          <w:vanish/>
          <w:sz w:val="16"/>
          <w:szCs w:val="16"/>
          <w:lang w:eastAsia="en-GB"/>
        </w:rPr>
      </w:pPr>
    </w:p>
    <w:p w14:paraId="0C4D2DFD" w14:textId="49397ED6" w:rsidR="00735EE8" w:rsidRPr="00735EE8" w:rsidRDefault="00735EE8" w:rsidP="00735EE8">
      <w:pPr>
        <w:shd w:val="clear" w:color="auto" w:fill="FCFCFC"/>
        <w:spacing w:after="0" w:line="240" w:lineRule="auto"/>
        <w:textAlignment w:val="top"/>
        <w:rPr>
          <w:rFonts w:ascii="Helvetica" w:eastAsia="Times New Roman" w:hAnsi="Helvetica" w:cs="Helvetica"/>
          <w:color w:val="353C41"/>
          <w:sz w:val="21"/>
          <w:szCs w:val="21"/>
          <w:lang w:eastAsia="en-GB"/>
        </w:rPr>
      </w:pPr>
      <w:r w:rsidRPr="00735EE8">
        <w:rPr>
          <w:rFonts w:ascii="Helvetica" w:eastAsia="Times New Roman" w:hAnsi="Helvetica" w:cs="Helvetica"/>
          <w:color w:val="353C41"/>
          <w:sz w:val="21"/>
          <w:szCs w:val="21"/>
          <w:lang w:eastAsia="en-GB"/>
        </w:rPr>
        <w:t>The reference 'attached' is slightly misleading. The three field companies, 121st, 122nd and 150th </w:t>
      </w:r>
      <w:r w:rsidRPr="00735EE8">
        <w:rPr>
          <w:rFonts w:ascii="Helvetica" w:eastAsia="Times New Roman" w:hAnsi="Helvetica" w:cs="Helvetica"/>
          <w:b/>
          <w:bCs/>
          <w:color w:val="353C41"/>
          <w:sz w:val="21"/>
          <w:szCs w:val="21"/>
          <w:lang w:eastAsia="en-GB"/>
        </w:rPr>
        <w:t>were</w:t>
      </w:r>
      <w:r w:rsidRPr="00735EE8">
        <w:rPr>
          <w:rFonts w:ascii="Helvetica" w:eastAsia="Times New Roman" w:hAnsi="Helvetica" w:cs="Helvetica"/>
          <w:color w:val="353C41"/>
          <w:sz w:val="21"/>
          <w:szCs w:val="21"/>
          <w:lang w:eastAsia="en-GB"/>
        </w:rPr>
        <w:t> the Ulster Division Engineers through-out the war</w:t>
      </w:r>
      <w:r w:rsidR="00522F44">
        <w:rPr>
          <w:rFonts w:ascii="Helvetica" w:eastAsia="Times New Roman" w:hAnsi="Helvetica" w:cs="Helvetica"/>
          <w:color w:val="353C41"/>
          <w:sz w:val="21"/>
          <w:szCs w:val="21"/>
          <w:lang w:eastAsia="en-GB"/>
        </w:rPr>
        <w:t>. L</w:t>
      </w:r>
      <w:r w:rsidRPr="00735EE8">
        <w:rPr>
          <w:rFonts w:ascii="Helvetica" w:eastAsia="Times New Roman" w:hAnsi="Helvetica" w:cs="Helvetica"/>
          <w:color w:val="353C41"/>
          <w:sz w:val="21"/>
          <w:szCs w:val="21"/>
          <w:lang w:eastAsia="en-GB"/>
        </w:rPr>
        <w:t xml:space="preserve">ike all other field </w:t>
      </w:r>
      <w:proofErr w:type="gramStart"/>
      <w:r w:rsidRPr="00735EE8">
        <w:rPr>
          <w:rFonts w:ascii="Helvetica" w:eastAsia="Times New Roman" w:hAnsi="Helvetica" w:cs="Helvetica"/>
          <w:color w:val="353C41"/>
          <w:sz w:val="21"/>
          <w:szCs w:val="21"/>
          <w:lang w:eastAsia="en-GB"/>
        </w:rPr>
        <w:t>companies</w:t>
      </w:r>
      <w:proofErr w:type="gramEnd"/>
      <w:r w:rsidRPr="00735EE8">
        <w:rPr>
          <w:rFonts w:ascii="Helvetica" w:eastAsia="Times New Roman" w:hAnsi="Helvetica" w:cs="Helvetica"/>
          <w:color w:val="353C41"/>
          <w:sz w:val="21"/>
          <w:szCs w:val="21"/>
          <w:lang w:eastAsia="en-GB"/>
        </w:rPr>
        <w:t xml:space="preserve"> they stayed with their Division for the durati</w:t>
      </w:r>
      <w:r w:rsidR="00A373D0">
        <w:rPr>
          <w:rFonts w:ascii="Helvetica" w:eastAsia="Times New Roman" w:hAnsi="Helvetica" w:cs="Helvetica"/>
          <w:color w:val="353C41"/>
          <w:sz w:val="21"/>
          <w:szCs w:val="21"/>
          <w:lang w:eastAsia="en-GB"/>
        </w:rPr>
        <w:t>on, u</w:t>
      </w:r>
      <w:r w:rsidRPr="00735EE8">
        <w:rPr>
          <w:rFonts w:ascii="Helvetica" w:eastAsia="Times New Roman" w:hAnsi="Helvetica" w:cs="Helvetica"/>
          <w:color w:val="353C41"/>
          <w:sz w:val="21"/>
          <w:szCs w:val="21"/>
          <w:lang w:eastAsia="en-GB"/>
        </w:rPr>
        <w:t>nlike infantry battalions which were 'attached' to a Division and would be moved or disbanded as seen fit.</w:t>
      </w:r>
    </w:p>
    <w:p w14:paraId="07EA0899" w14:textId="21528CAA" w:rsidR="00735EE8" w:rsidRPr="00735EE8" w:rsidRDefault="00735EE8" w:rsidP="00735EE8">
      <w:pPr>
        <w:shd w:val="clear" w:color="auto" w:fill="FCFCFC"/>
        <w:spacing w:after="0" w:line="240" w:lineRule="auto"/>
        <w:textAlignment w:val="top"/>
        <w:rPr>
          <w:rFonts w:ascii="Helvetica" w:eastAsia="Times New Roman" w:hAnsi="Helvetica" w:cs="Helvetica"/>
          <w:color w:val="353C41"/>
          <w:sz w:val="21"/>
          <w:szCs w:val="21"/>
          <w:lang w:eastAsia="en-GB"/>
        </w:rPr>
      </w:pPr>
      <w:r w:rsidRPr="00735EE8">
        <w:rPr>
          <w:rFonts w:ascii="Helvetica" w:eastAsia="Times New Roman" w:hAnsi="Helvetica" w:cs="Helvetica"/>
          <w:color w:val="353C41"/>
          <w:sz w:val="21"/>
          <w:szCs w:val="21"/>
          <w:lang w:eastAsia="en-GB"/>
        </w:rPr>
        <w:t>They carried out all activities from light road repair, combat duties and general maintenance &amp; construction</w:t>
      </w:r>
      <w:r w:rsidR="005433B0">
        <w:rPr>
          <w:rFonts w:ascii="Helvetica" w:eastAsia="Times New Roman" w:hAnsi="Helvetica" w:cs="Helvetica"/>
          <w:color w:val="353C41"/>
          <w:sz w:val="21"/>
          <w:szCs w:val="21"/>
          <w:lang w:eastAsia="en-GB"/>
        </w:rPr>
        <w:t xml:space="preserve"> of</w:t>
      </w:r>
      <w:r w:rsidRPr="00735EE8">
        <w:rPr>
          <w:rFonts w:ascii="Helvetica" w:eastAsia="Times New Roman" w:hAnsi="Helvetica" w:cs="Helvetica"/>
          <w:color w:val="353C41"/>
          <w:sz w:val="21"/>
          <w:szCs w:val="21"/>
          <w:lang w:eastAsia="en-GB"/>
        </w:rPr>
        <w:t xml:space="preserve"> trench dugouts, but most trench work was done by infantrymen under the supervision of sappers</w:t>
      </w:r>
      <w:r w:rsidR="005433B0">
        <w:rPr>
          <w:rFonts w:ascii="Helvetica" w:eastAsia="Times New Roman" w:hAnsi="Helvetica" w:cs="Helvetica"/>
          <w:color w:val="353C41"/>
          <w:sz w:val="21"/>
          <w:szCs w:val="21"/>
          <w:lang w:eastAsia="en-GB"/>
        </w:rPr>
        <w:t>, particularly by the 16</w:t>
      </w:r>
      <w:r w:rsidR="005433B0" w:rsidRPr="005433B0">
        <w:rPr>
          <w:rFonts w:ascii="Helvetica" w:eastAsia="Times New Roman" w:hAnsi="Helvetica" w:cs="Helvetica"/>
          <w:color w:val="353C41"/>
          <w:sz w:val="21"/>
          <w:szCs w:val="21"/>
          <w:vertAlign w:val="superscript"/>
          <w:lang w:eastAsia="en-GB"/>
        </w:rPr>
        <w:t>th</w:t>
      </w:r>
      <w:r w:rsidR="005433B0">
        <w:rPr>
          <w:rFonts w:ascii="Helvetica" w:eastAsia="Times New Roman" w:hAnsi="Helvetica" w:cs="Helvetica"/>
          <w:color w:val="353C41"/>
          <w:sz w:val="21"/>
          <w:szCs w:val="21"/>
          <w:lang w:eastAsia="en-GB"/>
        </w:rPr>
        <w:t xml:space="preserve"> Battalion Royal Irish Rifles which was designated as a Pioneer Battalion</w:t>
      </w:r>
      <w:r w:rsidR="002828FD">
        <w:rPr>
          <w:rFonts w:ascii="Helvetica" w:eastAsia="Times New Roman" w:hAnsi="Helvetica" w:cs="Helvetica"/>
          <w:color w:val="353C41"/>
          <w:sz w:val="21"/>
          <w:szCs w:val="21"/>
          <w:lang w:eastAsia="en-GB"/>
        </w:rPr>
        <w:t xml:space="preserve"> </w:t>
      </w:r>
      <w:r w:rsidR="00D941D9">
        <w:rPr>
          <w:rFonts w:ascii="Helvetica" w:eastAsia="Times New Roman" w:hAnsi="Helvetica" w:cs="Helvetica"/>
          <w:color w:val="353C41"/>
          <w:sz w:val="21"/>
          <w:szCs w:val="21"/>
          <w:lang w:eastAsia="en-GB"/>
        </w:rPr>
        <w:t xml:space="preserve">for the Division </w:t>
      </w:r>
      <w:r w:rsidR="005433B0">
        <w:rPr>
          <w:rFonts w:ascii="Helvetica" w:eastAsia="Times New Roman" w:hAnsi="Helvetica" w:cs="Helvetica"/>
          <w:color w:val="353C41"/>
          <w:sz w:val="21"/>
          <w:szCs w:val="21"/>
          <w:lang w:eastAsia="en-GB"/>
        </w:rPr>
        <w:t>and worked closely w</w:t>
      </w:r>
      <w:bookmarkStart w:id="0" w:name="_GoBack"/>
      <w:bookmarkEnd w:id="0"/>
      <w:r w:rsidR="005433B0">
        <w:rPr>
          <w:rFonts w:ascii="Helvetica" w:eastAsia="Times New Roman" w:hAnsi="Helvetica" w:cs="Helvetica"/>
          <w:color w:val="353C41"/>
          <w:sz w:val="21"/>
          <w:szCs w:val="21"/>
          <w:lang w:eastAsia="en-GB"/>
        </w:rPr>
        <w:t>ith the Sappers.</w:t>
      </w:r>
    </w:p>
    <w:p w14:paraId="38588636" w14:textId="65A6B532" w:rsidR="00735EE8" w:rsidRPr="00735EE8" w:rsidRDefault="00735EE8" w:rsidP="00735EE8">
      <w:pPr>
        <w:shd w:val="clear" w:color="auto" w:fill="FCFCFC"/>
        <w:spacing w:after="0" w:line="240" w:lineRule="auto"/>
        <w:textAlignment w:val="top"/>
        <w:rPr>
          <w:rFonts w:ascii="Helvetica" w:eastAsia="Times New Roman" w:hAnsi="Helvetica" w:cs="Helvetica"/>
          <w:color w:val="353C41"/>
          <w:sz w:val="21"/>
          <w:szCs w:val="21"/>
          <w:lang w:eastAsia="en-GB"/>
        </w:rPr>
      </w:pPr>
      <w:r w:rsidRPr="00735EE8">
        <w:rPr>
          <w:rFonts w:ascii="Helvetica" w:eastAsia="Times New Roman" w:hAnsi="Helvetica" w:cs="Helvetica"/>
          <w:color w:val="353C41"/>
          <w:sz w:val="21"/>
          <w:szCs w:val="21"/>
          <w:lang w:eastAsia="en-GB"/>
        </w:rPr>
        <w:t xml:space="preserve">With the Ulster Division the format was generally, but not always, 121st served 107th </w:t>
      </w:r>
      <w:r w:rsidR="00522F44">
        <w:rPr>
          <w:rFonts w:ascii="Helvetica" w:eastAsia="Times New Roman" w:hAnsi="Helvetica" w:cs="Helvetica"/>
          <w:color w:val="353C41"/>
          <w:sz w:val="21"/>
          <w:szCs w:val="21"/>
          <w:lang w:eastAsia="en-GB"/>
        </w:rPr>
        <w:t xml:space="preserve">Infantry </w:t>
      </w:r>
      <w:r w:rsidRPr="00735EE8">
        <w:rPr>
          <w:rFonts w:ascii="Helvetica" w:eastAsia="Times New Roman" w:hAnsi="Helvetica" w:cs="Helvetica"/>
          <w:color w:val="353C41"/>
          <w:sz w:val="21"/>
          <w:szCs w:val="21"/>
          <w:lang w:eastAsia="en-GB"/>
        </w:rPr>
        <w:t xml:space="preserve">Brigade, 122nd served 108th </w:t>
      </w:r>
      <w:r w:rsidR="00522F44">
        <w:rPr>
          <w:rFonts w:ascii="Helvetica" w:eastAsia="Times New Roman" w:hAnsi="Helvetica" w:cs="Helvetica"/>
          <w:color w:val="353C41"/>
          <w:sz w:val="21"/>
          <w:szCs w:val="21"/>
          <w:lang w:eastAsia="en-GB"/>
        </w:rPr>
        <w:t xml:space="preserve">Infantry </w:t>
      </w:r>
      <w:r w:rsidRPr="00735EE8">
        <w:rPr>
          <w:rFonts w:ascii="Helvetica" w:eastAsia="Times New Roman" w:hAnsi="Helvetica" w:cs="Helvetica"/>
          <w:color w:val="353C41"/>
          <w:sz w:val="21"/>
          <w:szCs w:val="21"/>
          <w:lang w:eastAsia="en-GB"/>
        </w:rPr>
        <w:t xml:space="preserve">Brigade and 150th the 109th </w:t>
      </w:r>
      <w:r w:rsidR="00522F44">
        <w:rPr>
          <w:rFonts w:ascii="Helvetica" w:eastAsia="Times New Roman" w:hAnsi="Helvetica" w:cs="Helvetica"/>
          <w:color w:val="353C41"/>
          <w:sz w:val="21"/>
          <w:szCs w:val="21"/>
          <w:lang w:eastAsia="en-GB"/>
        </w:rPr>
        <w:t xml:space="preserve">Infantry </w:t>
      </w:r>
      <w:r w:rsidRPr="00735EE8">
        <w:rPr>
          <w:rFonts w:ascii="Helvetica" w:eastAsia="Times New Roman" w:hAnsi="Helvetica" w:cs="Helvetica"/>
          <w:color w:val="353C41"/>
          <w:sz w:val="21"/>
          <w:szCs w:val="21"/>
          <w:lang w:eastAsia="en-GB"/>
        </w:rPr>
        <w:t>Brigade.</w:t>
      </w:r>
    </w:p>
    <w:p w14:paraId="37219B09" w14:textId="0BF50E76" w:rsidR="00735EE8" w:rsidRPr="00735EE8" w:rsidRDefault="00735EE8" w:rsidP="00735EE8">
      <w:pPr>
        <w:shd w:val="clear" w:color="auto" w:fill="FCFCFC"/>
        <w:spacing w:after="0" w:line="240" w:lineRule="auto"/>
        <w:textAlignment w:val="top"/>
        <w:rPr>
          <w:rFonts w:ascii="Helvetica" w:eastAsia="Times New Roman" w:hAnsi="Helvetica" w:cs="Helvetica"/>
          <w:color w:val="353C41"/>
          <w:sz w:val="21"/>
          <w:szCs w:val="21"/>
          <w:lang w:eastAsia="en-GB"/>
        </w:rPr>
      </w:pPr>
      <w:r w:rsidRPr="00735EE8">
        <w:rPr>
          <w:rFonts w:ascii="Helvetica" w:eastAsia="Times New Roman" w:hAnsi="Helvetica" w:cs="Helvetica"/>
          <w:color w:val="353C41"/>
          <w:sz w:val="21"/>
          <w:szCs w:val="21"/>
          <w:lang w:eastAsia="en-GB"/>
        </w:rPr>
        <w:t xml:space="preserve">On 1st July 1916 a section of 150th went over the top with the 11th </w:t>
      </w:r>
      <w:proofErr w:type="spellStart"/>
      <w:r w:rsidRPr="00735EE8">
        <w:rPr>
          <w:rFonts w:ascii="Helvetica" w:eastAsia="Times New Roman" w:hAnsi="Helvetica" w:cs="Helvetica"/>
          <w:color w:val="353C41"/>
          <w:sz w:val="21"/>
          <w:szCs w:val="21"/>
          <w:lang w:eastAsia="en-GB"/>
        </w:rPr>
        <w:t>Inniskillings</w:t>
      </w:r>
      <w:proofErr w:type="spellEnd"/>
      <w:r w:rsidRPr="00735EE8">
        <w:rPr>
          <w:rFonts w:ascii="Helvetica" w:eastAsia="Times New Roman" w:hAnsi="Helvetica" w:cs="Helvetica"/>
          <w:color w:val="353C41"/>
          <w:sz w:val="21"/>
          <w:szCs w:val="21"/>
          <w:lang w:eastAsia="en-GB"/>
        </w:rPr>
        <w:t xml:space="preserve"> in the first waves, they lost their first officer Lt Pea</w:t>
      </w:r>
      <w:r w:rsidR="00522F44">
        <w:rPr>
          <w:rFonts w:ascii="Helvetica" w:eastAsia="Times New Roman" w:hAnsi="Helvetica" w:cs="Helvetica"/>
          <w:color w:val="353C41"/>
          <w:sz w:val="21"/>
          <w:szCs w:val="21"/>
          <w:lang w:eastAsia="en-GB"/>
        </w:rPr>
        <w:t>k</w:t>
      </w:r>
      <w:r w:rsidRPr="00735EE8">
        <w:rPr>
          <w:rFonts w:ascii="Helvetica" w:eastAsia="Times New Roman" w:hAnsi="Helvetica" w:cs="Helvetica"/>
          <w:color w:val="353C41"/>
          <w:sz w:val="21"/>
          <w:szCs w:val="21"/>
          <w:lang w:eastAsia="en-GB"/>
        </w:rPr>
        <w:t>ock, who is buried in Connaught Cemetery, as they left the wood.</w:t>
      </w:r>
    </w:p>
    <w:p w14:paraId="1F4584CF" w14:textId="77777777" w:rsidR="00735EE8" w:rsidRPr="00735EE8" w:rsidRDefault="00735EE8" w:rsidP="00735EE8">
      <w:pPr>
        <w:shd w:val="clear" w:color="auto" w:fill="FCFCFC"/>
        <w:spacing w:after="0" w:line="240" w:lineRule="auto"/>
        <w:textAlignment w:val="top"/>
        <w:rPr>
          <w:rFonts w:ascii="Helvetica" w:eastAsia="Times New Roman" w:hAnsi="Helvetica" w:cs="Helvetica"/>
          <w:color w:val="353C41"/>
          <w:sz w:val="21"/>
          <w:szCs w:val="21"/>
          <w:lang w:eastAsia="en-GB"/>
        </w:rPr>
      </w:pPr>
      <w:r w:rsidRPr="00735EE8">
        <w:rPr>
          <w:rFonts w:ascii="Helvetica" w:eastAsia="Times New Roman" w:hAnsi="Helvetica" w:cs="Helvetica"/>
          <w:color w:val="353C41"/>
          <w:sz w:val="21"/>
          <w:szCs w:val="21"/>
          <w:lang w:eastAsia="en-GB"/>
        </w:rPr>
        <w:t>The 150th were generally used as the Division combat engineers, with one of the officers writing of the Somme 'we consolidated the trench before it was taken'.</w:t>
      </w:r>
    </w:p>
    <w:p w14:paraId="4904B930" w14:textId="53387BDD" w:rsidR="00735EE8" w:rsidRPr="00735EE8" w:rsidRDefault="00735EE8" w:rsidP="00735EE8">
      <w:pPr>
        <w:shd w:val="clear" w:color="auto" w:fill="FCFCFC"/>
        <w:spacing w:after="0" w:line="240" w:lineRule="auto"/>
        <w:textAlignment w:val="top"/>
        <w:rPr>
          <w:rFonts w:ascii="Helvetica" w:eastAsia="Times New Roman" w:hAnsi="Helvetica" w:cs="Helvetica"/>
          <w:color w:val="353C41"/>
          <w:sz w:val="21"/>
          <w:szCs w:val="21"/>
          <w:lang w:eastAsia="en-GB"/>
        </w:rPr>
      </w:pPr>
      <w:r w:rsidRPr="00735EE8">
        <w:rPr>
          <w:rFonts w:ascii="Helvetica" w:eastAsia="Times New Roman" w:hAnsi="Helvetica" w:cs="Helvetica"/>
          <w:color w:val="353C41"/>
          <w:sz w:val="21"/>
          <w:szCs w:val="21"/>
          <w:lang w:eastAsia="en-GB"/>
        </w:rPr>
        <w:t>On the 1st July</w:t>
      </w:r>
      <w:r w:rsidR="00522F44">
        <w:rPr>
          <w:rFonts w:ascii="Helvetica" w:eastAsia="Times New Roman" w:hAnsi="Helvetica" w:cs="Helvetica"/>
          <w:color w:val="353C41"/>
          <w:sz w:val="21"/>
          <w:szCs w:val="21"/>
          <w:lang w:eastAsia="en-GB"/>
        </w:rPr>
        <w:t>,</w:t>
      </w:r>
      <w:r w:rsidRPr="00735EE8">
        <w:rPr>
          <w:rFonts w:ascii="Helvetica" w:eastAsia="Times New Roman" w:hAnsi="Helvetica" w:cs="Helvetica"/>
          <w:color w:val="353C41"/>
          <w:sz w:val="21"/>
          <w:szCs w:val="21"/>
          <w:lang w:eastAsia="en-GB"/>
        </w:rPr>
        <w:t xml:space="preserve"> the 121st were in </w:t>
      </w:r>
      <w:proofErr w:type="spellStart"/>
      <w:r w:rsidRPr="00735EE8">
        <w:rPr>
          <w:rFonts w:ascii="Helvetica" w:eastAsia="Times New Roman" w:hAnsi="Helvetica" w:cs="Helvetica"/>
          <w:color w:val="353C41"/>
          <w:sz w:val="21"/>
          <w:szCs w:val="21"/>
          <w:lang w:eastAsia="en-GB"/>
        </w:rPr>
        <w:t>Thiepval</w:t>
      </w:r>
      <w:proofErr w:type="spellEnd"/>
      <w:r w:rsidRPr="00735EE8">
        <w:rPr>
          <w:rFonts w:ascii="Helvetica" w:eastAsia="Times New Roman" w:hAnsi="Helvetica" w:cs="Helvetica"/>
          <w:color w:val="353C41"/>
          <w:sz w:val="21"/>
          <w:szCs w:val="21"/>
          <w:lang w:eastAsia="en-GB"/>
        </w:rPr>
        <w:t xml:space="preserve"> Wood assisting the infantry move ammunition forward and later providing water to the wounded as they came back in. They also had to help clear the bodies from the trenches and keep the routes through the wood clear.</w:t>
      </w:r>
    </w:p>
    <w:p w14:paraId="554144EC" w14:textId="77777777" w:rsidR="00735EE8" w:rsidRPr="00735EE8" w:rsidRDefault="00735EE8" w:rsidP="00735EE8">
      <w:pPr>
        <w:shd w:val="clear" w:color="auto" w:fill="FCFCFC"/>
        <w:spacing w:after="0" w:line="240" w:lineRule="auto"/>
        <w:textAlignment w:val="top"/>
        <w:rPr>
          <w:rFonts w:ascii="Helvetica" w:eastAsia="Times New Roman" w:hAnsi="Helvetica" w:cs="Helvetica"/>
          <w:color w:val="353C41"/>
          <w:sz w:val="21"/>
          <w:szCs w:val="21"/>
          <w:lang w:eastAsia="en-GB"/>
        </w:rPr>
      </w:pPr>
      <w:r w:rsidRPr="00735EE8">
        <w:rPr>
          <w:rFonts w:ascii="Helvetica" w:eastAsia="Times New Roman" w:hAnsi="Helvetica" w:cs="Helvetica"/>
          <w:color w:val="353C41"/>
          <w:sz w:val="21"/>
          <w:szCs w:val="21"/>
          <w:lang w:eastAsia="en-GB"/>
        </w:rPr>
        <w:t>One of the main battles the 121st were involved in was the crossing of the river Lys in 1918, under heavy fire. They built pontoons for the infantry to cross on so were exposed for a long period of time.</w:t>
      </w:r>
    </w:p>
    <w:p w14:paraId="43FDED72" w14:textId="77777777" w:rsidR="00735EE8" w:rsidRPr="00735EE8" w:rsidRDefault="00735EE8" w:rsidP="00735EE8">
      <w:pPr>
        <w:shd w:val="clear" w:color="auto" w:fill="FCFCFC"/>
        <w:spacing w:after="0" w:line="240" w:lineRule="auto"/>
        <w:textAlignment w:val="top"/>
        <w:rPr>
          <w:rFonts w:ascii="Helvetica" w:eastAsia="Times New Roman" w:hAnsi="Helvetica" w:cs="Helvetica"/>
          <w:color w:val="353C41"/>
          <w:sz w:val="21"/>
          <w:szCs w:val="21"/>
          <w:lang w:eastAsia="en-GB"/>
        </w:rPr>
      </w:pPr>
      <w:r w:rsidRPr="00735EE8">
        <w:rPr>
          <w:rFonts w:ascii="Helvetica" w:eastAsia="Times New Roman" w:hAnsi="Helvetica" w:cs="Helvetica"/>
          <w:color w:val="353C41"/>
          <w:sz w:val="21"/>
          <w:szCs w:val="21"/>
          <w:lang w:eastAsia="en-GB"/>
        </w:rPr>
        <w:t>Although not officially recorded they carried out training at Henley on Thames and there is a series of photographs taken of them on a pontoon bridge adjacent to the existing road bridge at Henley.</w:t>
      </w:r>
    </w:p>
    <w:p w14:paraId="7F8B14D6" w14:textId="77777777" w:rsidR="00735EE8" w:rsidRPr="00735EE8" w:rsidRDefault="00735EE8" w:rsidP="00735EE8">
      <w:pPr>
        <w:shd w:val="clear" w:color="auto" w:fill="FCFCFC"/>
        <w:spacing w:after="0" w:line="240" w:lineRule="auto"/>
        <w:textAlignment w:val="top"/>
        <w:rPr>
          <w:rFonts w:ascii="Helvetica" w:eastAsia="Times New Roman" w:hAnsi="Helvetica" w:cs="Helvetica"/>
          <w:color w:val="353C41"/>
          <w:sz w:val="21"/>
          <w:szCs w:val="21"/>
          <w:lang w:eastAsia="en-GB"/>
        </w:rPr>
      </w:pPr>
      <w:r w:rsidRPr="00735EE8">
        <w:rPr>
          <w:rFonts w:ascii="Helvetica" w:eastAsia="Times New Roman" w:hAnsi="Helvetica" w:cs="Helvetica"/>
          <w:color w:val="353C41"/>
          <w:sz w:val="21"/>
          <w:szCs w:val="21"/>
          <w:lang w:eastAsia="en-GB"/>
        </w:rPr>
        <w:t xml:space="preserve">The 5/6 original Officers were English and in August 1917 had a bad run, losing three of them. They served in </w:t>
      </w:r>
      <w:proofErr w:type="gramStart"/>
      <w:r w:rsidRPr="00735EE8">
        <w:rPr>
          <w:rFonts w:ascii="Helvetica" w:eastAsia="Times New Roman" w:hAnsi="Helvetica" w:cs="Helvetica"/>
          <w:color w:val="353C41"/>
          <w:sz w:val="21"/>
          <w:szCs w:val="21"/>
          <w:lang w:eastAsia="en-GB"/>
        </w:rPr>
        <w:t>all of</w:t>
      </w:r>
      <w:proofErr w:type="gramEnd"/>
      <w:r w:rsidRPr="00735EE8">
        <w:rPr>
          <w:rFonts w:ascii="Helvetica" w:eastAsia="Times New Roman" w:hAnsi="Helvetica" w:cs="Helvetica"/>
          <w:color w:val="353C41"/>
          <w:sz w:val="21"/>
          <w:szCs w:val="21"/>
          <w:lang w:eastAsia="en-GB"/>
        </w:rPr>
        <w:t xml:space="preserve"> the major engagements of the Division in either active or support roles.</w:t>
      </w:r>
    </w:p>
    <w:p w14:paraId="6F37851E" w14:textId="3959A9AB" w:rsidR="00735EE8" w:rsidRPr="00B46EDF" w:rsidRDefault="00735EE8" w:rsidP="005433B0">
      <w:pPr>
        <w:shd w:val="clear" w:color="auto" w:fill="FCFCFC"/>
        <w:spacing w:after="0" w:line="240" w:lineRule="auto"/>
        <w:textAlignment w:val="top"/>
        <w:rPr>
          <w:sz w:val="24"/>
          <w:szCs w:val="24"/>
          <w:lang w:val="en-US"/>
        </w:rPr>
      </w:pPr>
      <w:r w:rsidRPr="00735EE8">
        <w:rPr>
          <w:rFonts w:ascii="Helvetica" w:eastAsia="Times New Roman" w:hAnsi="Helvetica" w:cs="Helvetica"/>
          <w:color w:val="353C41"/>
          <w:sz w:val="21"/>
          <w:szCs w:val="21"/>
          <w:lang w:eastAsia="en-GB"/>
        </w:rPr>
        <w:t>One of their finer actions was in March 1918 and I think your SMLE may have seen some serious action. The three field companies together with a machine gun section made a stand during the retreat allowing the Division to adjust its position. The diary gives an interesting report on these times and the disappearance of a section of men sent off to sort a bridge</w:t>
      </w:r>
      <w:r w:rsidR="00522F44">
        <w:rPr>
          <w:rFonts w:ascii="Helvetica" w:eastAsia="Times New Roman" w:hAnsi="Helvetica" w:cs="Helvetica"/>
          <w:color w:val="353C41"/>
          <w:sz w:val="21"/>
          <w:szCs w:val="21"/>
          <w:lang w:eastAsia="en-GB"/>
        </w:rPr>
        <w:t>. This report refers to the general control of Engineering work on the Western Front in the 36</w:t>
      </w:r>
      <w:r w:rsidR="00522F44" w:rsidRPr="00522F44">
        <w:rPr>
          <w:rFonts w:ascii="Helvetica" w:eastAsia="Times New Roman" w:hAnsi="Helvetica" w:cs="Helvetica"/>
          <w:color w:val="353C41"/>
          <w:sz w:val="21"/>
          <w:szCs w:val="21"/>
          <w:vertAlign w:val="superscript"/>
          <w:lang w:eastAsia="en-GB"/>
        </w:rPr>
        <w:t>th</w:t>
      </w:r>
      <w:r w:rsidR="00522F44">
        <w:rPr>
          <w:rFonts w:ascii="Helvetica" w:eastAsia="Times New Roman" w:hAnsi="Helvetica" w:cs="Helvetica"/>
          <w:color w:val="353C41"/>
          <w:sz w:val="21"/>
          <w:szCs w:val="21"/>
          <w:lang w:eastAsia="en-GB"/>
        </w:rPr>
        <w:t xml:space="preserve"> Ulster Division.</w:t>
      </w:r>
    </w:p>
    <w:sectPr w:rsidR="00735EE8" w:rsidRPr="00B46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553E"/>
    <w:multiLevelType w:val="multilevel"/>
    <w:tmpl w:val="EF1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724EA"/>
    <w:multiLevelType w:val="multilevel"/>
    <w:tmpl w:val="B8F6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16B38"/>
    <w:multiLevelType w:val="multilevel"/>
    <w:tmpl w:val="150A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D119F"/>
    <w:multiLevelType w:val="multilevel"/>
    <w:tmpl w:val="700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F101F"/>
    <w:multiLevelType w:val="multilevel"/>
    <w:tmpl w:val="388E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843D9"/>
    <w:multiLevelType w:val="multilevel"/>
    <w:tmpl w:val="1BD6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8427F"/>
    <w:multiLevelType w:val="multilevel"/>
    <w:tmpl w:val="88E2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66FA8"/>
    <w:multiLevelType w:val="multilevel"/>
    <w:tmpl w:val="A3EC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F339D"/>
    <w:multiLevelType w:val="multilevel"/>
    <w:tmpl w:val="75DE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10860"/>
    <w:multiLevelType w:val="multilevel"/>
    <w:tmpl w:val="EE0A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7440DE"/>
    <w:multiLevelType w:val="multilevel"/>
    <w:tmpl w:val="A878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1D23BD"/>
    <w:multiLevelType w:val="multilevel"/>
    <w:tmpl w:val="9CFA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CF1E60"/>
    <w:multiLevelType w:val="multilevel"/>
    <w:tmpl w:val="FCF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035C7E"/>
    <w:multiLevelType w:val="multilevel"/>
    <w:tmpl w:val="49E4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D43FA5"/>
    <w:multiLevelType w:val="multilevel"/>
    <w:tmpl w:val="CE0A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E549FC"/>
    <w:multiLevelType w:val="multilevel"/>
    <w:tmpl w:val="160C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BD570B"/>
    <w:multiLevelType w:val="multilevel"/>
    <w:tmpl w:val="355A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A929D0"/>
    <w:multiLevelType w:val="multilevel"/>
    <w:tmpl w:val="B78A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410476"/>
    <w:multiLevelType w:val="multilevel"/>
    <w:tmpl w:val="89AE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B9562A"/>
    <w:multiLevelType w:val="multilevel"/>
    <w:tmpl w:val="A2DC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110594"/>
    <w:multiLevelType w:val="multilevel"/>
    <w:tmpl w:val="4ED4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2D2560"/>
    <w:multiLevelType w:val="multilevel"/>
    <w:tmpl w:val="385A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1"/>
  </w:num>
  <w:num w:numId="4">
    <w:abstractNumId w:val="2"/>
  </w:num>
  <w:num w:numId="5">
    <w:abstractNumId w:val="14"/>
  </w:num>
  <w:num w:numId="6">
    <w:abstractNumId w:val="0"/>
  </w:num>
  <w:num w:numId="7">
    <w:abstractNumId w:val="10"/>
  </w:num>
  <w:num w:numId="8">
    <w:abstractNumId w:val="6"/>
  </w:num>
  <w:num w:numId="9">
    <w:abstractNumId w:val="19"/>
  </w:num>
  <w:num w:numId="10">
    <w:abstractNumId w:val="12"/>
  </w:num>
  <w:num w:numId="11">
    <w:abstractNumId w:val="16"/>
  </w:num>
  <w:num w:numId="12">
    <w:abstractNumId w:val="20"/>
  </w:num>
  <w:num w:numId="13">
    <w:abstractNumId w:val="13"/>
  </w:num>
  <w:num w:numId="14">
    <w:abstractNumId w:val="15"/>
  </w:num>
  <w:num w:numId="15">
    <w:abstractNumId w:val="7"/>
  </w:num>
  <w:num w:numId="16">
    <w:abstractNumId w:val="4"/>
  </w:num>
  <w:num w:numId="17">
    <w:abstractNumId w:val="9"/>
  </w:num>
  <w:num w:numId="18">
    <w:abstractNumId w:val="3"/>
  </w:num>
  <w:num w:numId="19">
    <w:abstractNumId w:val="21"/>
  </w:num>
  <w:num w:numId="20">
    <w:abstractNumId w:val="1"/>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668"/>
    <w:rsid w:val="0000254C"/>
    <w:rsid w:val="0000308A"/>
    <w:rsid w:val="00003A3C"/>
    <w:rsid w:val="00003E78"/>
    <w:rsid w:val="00007B52"/>
    <w:rsid w:val="00012201"/>
    <w:rsid w:val="000124DF"/>
    <w:rsid w:val="00016A67"/>
    <w:rsid w:val="00016E07"/>
    <w:rsid w:val="000176D8"/>
    <w:rsid w:val="000208DC"/>
    <w:rsid w:val="00020E55"/>
    <w:rsid w:val="00020EF0"/>
    <w:rsid w:val="00021507"/>
    <w:rsid w:val="000217F3"/>
    <w:rsid w:val="000218B6"/>
    <w:rsid w:val="00022839"/>
    <w:rsid w:val="000247A0"/>
    <w:rsid w:val="00025680"/>
    <w:rsid w:val="0002612E"/>
    <w:rsid w:val="00026B37"/>
    <w:rsid w:val="00030AB7"/>
    <w:rsid w:val="0003220C"/>
    <w:rsid w:val="00032E61"/>
    <w:rsid w:val="0003389F"/>
    <w:rsid w:val="0003488B"/>
    <w:rsid w:val="00040E8D"/>
    <w:rsid w:val="000424D3"/>
    <w:rsid w:val="00042760"/>
    <w:rsid w:val="00042778"/>
    <w:rsid w:val="00043BCD"/>
    <w:rsid w:val="000451B9"/>
    <w:rsid w:val="000471E5"/>
    <w:rsid w:val="0004762A"/>
    <w:rsid w:val="0005083E"/>
    <w:rsid w:val="00050F8F"/>
    <w:rsid w:val="00051231"/>
    <w:rsid w:val="000530A5"/>
    <w:rsid w:val="000544E9"/>
    <w:rsid w:val="000546A9"/>
    <w:rsid w:val="00054719"/>
    <w:rsid w:val="00054734"/>
    <w:rsid w:val="000611D4"/>
    <w:rsid w:val="00061C05"/>
    <w:rsid w:val="000640E7"/>
    <w:rsid w:val="00065455"/>
    <w:rsid w:val="00065C5B"/>
    <w:rsid w:val="000666A7"/>
    <w:rsid w:val="00066749"/>
    <w:rsid w:val="00072EB4"/>
    <w:rsid w:val="00073155"/>
    <w:rsid w:val="00076C93"/>
    <w:rsid w:val="000777B2"/>
    <w:rsid w:val="00080335"/>
    <w:rsid w:val="00080FB8"/>
    <w:rsid w:val="00080FE8"/>
    <w:rsid w:val="00083E9A"/>
    <w:rsid w:val="00084623"/>
    <w:rsid w:val="000848B9"/>
    <w:rsid w:val="0008490D"/>
    <w:rsid w:val="000865B1"/>
    <w:rsid w:val="000907A1"/>
    <w:rsid w:val="000917BE"/>
    <w:rsid w:val="000922C9"/>
    <w:rsid w:val="0009393B"/>
    <w:rsid w:val="000948C4"/>
    <w:rsid w:val="0009656A"/>
    <w:rsid w:val="00096E8E"/>
    <w:rsid w:val="00097637"/>
    <w:rsid w:val="000A23DE"/>
    <w:rsid w:val="000A2595"/>
    <w:rsid w:val="000A368B"/>
    <w:rsid w:val="000A4D10"/>
    <w:rsid w:val="000A59C1"/>
    <w:rsid w:val="000A5A8E"/>
    <w:rsid w:val="000A5D82"/>
    <w:rsid w:val="000A6F91"/>
    <w:rsid w:val="000A729C"/>
    <w:rsid w:val="000A78DD"/>
    <w:rsid w:val="000B3242"/>
    <w:rsid w:val="000B548F"/>
    <w:rsid w:val="000C162D"/>
    <w:rsid w:val="000C1F7C"/>
    <w:rsid w:val="000C47D0"/>
    <w:rsid w:val="000C508D"/>
    <w:rsid w:val="000C537D"/>
    <w:rsid w:val="000C6F98"/>
    <w:rsid w:val="000D34B4"/>
    <w:rsid w:val="000D42EB"/>
    <w:rsid w:val="000D47E0"/>
    <w:rsid w:val="000D49F2"/>
    <w:rsid w:val="000D5E8A"/>
    <w:rsid w:val="000E05B5"/>
    <w:rsid w:val="000E15F7"/>
    <w:rsid w:val="000E3565"/>
    <w:rsid w:val="000E3719"/>
    <w:rsid w:val="000E45E2"/>
    <w:rsid w:val="000E7A27"/>
    <w:rsid w:val="000F16D9"/>
    <w:rsid w:val="000F21F3"/>
    <w:rsid w:val="000F3317"/>
    <w:rsid w:val="000F6583"/>
    <w:rsid w:val="00101824"/>
    <w:rsid w:val="00103B13"/>
    <w:rsid w:val="00104338"/>
    <w:rsid w:val="001049C0"/>
    <w:rsid w:val="00104BF7"/>
    <w:rsid w:val="001068B3"/>
    <w:rsid w:val="00107009"/>
    <w:rsid w:val="001076EE"/>
    <w:rsid w:val="00107C7D"/>
    <w:rsid w:val="00112D9F"/>
    <w:rsid w:val="00112E16"/>
    <w:rsid w:val="00113E22"/>
    <w:rsid w:val="00114EAC"/>
    <w:rsid w:val="00114FF0"/>
    <w:rsid w:val="00115BC3"/>
    <w:rsid w:val="00116B27"/>
    <w:rsid w:val="001171A7"/>
    <w:rsid w:val="001173F0"/>
    <w:rsid w:val="0012081A"/>
    <w:rsid w:val="00122CA6"/>
    <w:rsid w:val="0012457C"/>
    <w:rsid w:val="001261E8"/>
    <w:rsid w:val="001262AE"/>
    <w:rsid w:val="00126615"/>
    <w:rsid w:val="00127DCF"/>
    <w:rsid w:val="001305EE"/>
    <w:rsid w:val="00131B72"/>
    <w:rsid w:val="001344C2"/>
    <w:rsid w:val="00136C75"/>
    <w:rsid w:val="00137104"/>
    <w:rsid w:val="00137AF0"/>
    <w:rsid w:val="00137CE2"/>
    <w:rsid w:val="00140669"/>
    <w:rsid w:val="00141447"/>
    <w:rsid w:val="0014325A"/>
    <w:rsid w:val="00143BA5"/>
    <w:rsid w:val="001443A4"/>
    <w:rsid w:val="00144A3F"/>
    <w:rsid w:val="00146A31"/>
    <w:rsid w:val="00151A0B"/>
    <w:rsid w:val="00152425"/>
    <w:rsid w:val="00152628"/>
    <w:rsid w:val="00153B7B"/>
    <w:rsid w:val="00154C32"/>
    <w:rsid w:val="001550D9"/>
    <w:rsid w:val="00156F71"/>
    <w:rsid w:val="00160418"/>
    <w:rsid w:val="00162770"/>
    <w:rsid w:val="00163229"/>
    <w:rsid w:val="00163C43"/>
    <w:rsid w:val="001662EF"/>
    <w:rsid w:val="0016779F"/>
    <w:rsid w:val="001678D2"/>
    <w:rsid w:val="00167D0A"/>
    <w:rsid w:val="00172DD9"/>
    <w:rsid w:val="00173776"/>
    <w:rsid w:val="00174A3A"/>
    <w:rsid w:val="00175213"/>
    <w:rsid w:val="00177ACC"/>
    <w:rsid w:val="00177AD8"/>
    <w:rsid w:val="0018143B"/>
    <w:rsid w:val="00181AB4"/>
    <w:rsid w:val="00183F9A"/>
    <w:rsid w:val="00184C56"/>
    <w:rsid w:val="00184DCE"/>
    <w:rsid w:val="0018575A"/>
    <w:rsid w:val="001876DF"/>
    <w:rsid w:val="001906CF"/>
    <w:rsid w:val="001910B8"/>
    <w:rsid w:val="0019208C"/>
    <w:rsid w:val="00195FBD"/>
    <w:rsid w:val="001A45F1"/>
    <w:rsid w:val="001A4808"/>
    <w:rsid w:val="001A66DA"/>
    <w:rsid w:val="001A67AC"/>
    <w:rsid w:val="001A680F"/>
    <w:rsid w:val="001B04D0"/>
    <w:rsid w:val="001B0E45"/>
    <w:rsid w:val="001B3145"/>
    <w:rsid w:val="001B36BE"/>
    <w:rsid w:val="001B5C79"/>
    <w:rsid w:val="001C0557"/>
    <w:rsid w:val="001C096C"/>
    <w:rsid w:val="001C0A43"/>
    <w:rsid w:val="001C35B6"/>
    <w:rsid w:val="001C454E"/>
    <w:rsid w:val="001C6B2E"/>
    <w:rsid w:val="001E009E"/>
    <w:rsid w:val="001E16DA"/>
    <w:rsid w:val="001E3271"/>
    <w:rsid w:val="001E4DB3"/>
    <w:rsid w:val="001E6CB0"/>
    <w:rsid w:val="001E7328"/>
    <w:rsid w:val="001F30F6"/>
    <w:rsid w:val="001F3A25"/>
    <w:rsid w:val="001F4D78"/>
    <w:rsid w:val="001F52B9"/>
    <w:rsid w:val="001F6798"/>
    <w:rsid w:val="001F77F3"/>
    <w:rsid w:val="0020173E"/>
    <w:rsid w:val="00201C3F"/>
    <w:rsid w:val="00201E87"/>
    <w:rsid w:val="00201FDC"/>
    <w:rsid w:val="0020285E"/>
    <w:rsid w:val="00203228"/>
    <w:rsid w:val="00204333"/>
    <w:rsid w:val="00204F21"/>
    <w:rsid w:val="0021190A"/>
    <w:rsid w:val="00211FC4"/>
    <w:rsid w:val="002124D9"/>
    <w:rsid w:val="002153A6"/>
    <w:rsid w:val="00215D69"/>
    <w:rsid w:val="002166E0"/>
    <w:rsid w:val="002169E1"/>
    <w:rsid w:val="00220515"/>
    <w:rsid w:val="00220957"/>
    <w:rsid w:val="00220FDD"/>
    <w:rsid w:val="002216AE"/>
    <w:rsid w:val="002244D1"/>
    <w:rsid w:val="00225A29"/>
    <w:rsid w:val="00227D84"/>
    <w:rsid w:val="00230554"/>
    <w:rsid w:val="00231729"/>
    <w:rsid w:val="002328C8"/>
    <w:rsid w:val="00232B6C"/>
    <w:rsid w:val="00232D92"/>
    <w:rsid w:val="00235EA8"/>
    <w:rsid w:val="00236134"/>
    <w:rsid w:val="002411FD"/>
    <w:rsid w:val="002415D7"/>
    <w:rsid w:val="00242B27"/>
    <w:rsid w:val="00242CB6"/>
    <w:rsid w:val="00244266"/>
    <w:rsid w:val="00244D06"/>
    <w:rsid w:val="002455EF"/>
    <w:rsid w:val="00245666"/>
    <w:rsid w:val="0024596E"/>
    <w:rsid w:val="00247AE6"/>
    <w:rsid w:val="00247BB0"/>
    <w:rsid w:val="00247CB5"/>
    <w:rsid w:val="00250252"/>
    <w:rsid w:val="00250B85"/>
    <w:rsid w:val="00255BB8"/>
    <w:rsid w:val="002567A6"/>
    <w:rsid w:val="00256B99"/>
    <w:rsid w:val="00256F9B"/>
    <w:rsid w:val="00262E95"/>
    <w:rsid w:val="002641DC"/>
    <w:rsid w:val="002641EB"/>
    <w:rsid w:val="00265510"/>
    <w:rsid w:val="002669CA"/>
    <w:rsid w:val="00270607"/>
    <w:rsid w:val="0027096A"/>
    <w:rsid w:val="00270F36"/>
    <w:rsid w:val="00271196"/>
    <w:rsid w:val="0027119B"/>
    <w:rsid w:val="002715C3"/>
    <w:rsid w:val="002717B2"/>
    <w:rsid w:val="00273334"/>
    <w:rsid w:val="002752B9"/>
    <w:rsid w:val="00275735"/>
    <w:rsid w:val="00276D23"/>
    <w:rsid w:val="0027713C"/>
    <w:rsid w:val="00281E68"/>
    <w:rsid w:val="002828FD"/>
    <w:rsid w:val="00283F3B"/>
    <w:rsid w:val="00285355"/>
    <w:rsid w:val="00285F96"/>
    <w:rsid w:val="00286834"/>
    <w:rsid w:val="00287224"/>
    <w:rsid w:val="00287819"/>
    <w:rsid w:val="00287CE7"/>
    <w:rsid w:val="00287F1A"/>
    <w:rsid w:val="002909BE"/>
    <w:rsid w:val="00293A08"/>
    <w:rsid w:val="00293DCA"/>
    <w:rsid w:val="00294C05"/>
    <w:rsid w:val="0029549F"/>
    <w:rsid w:val="00295667"/>
    <w:rsid w:val="002963EE"/>
    <w:rsid w:val="00296AA2"/>
    <w:rsid w:val="00296B86"/>
    <w:rsid w:val="002976F6"/>
    <w:rsid w:val="00297AEB"/>
    <w:rsid w:val="00297C81"/>
    <w:rsid w:val="002A3219"/>
    <w:rsid w:val="002A3BB9"/>
    <w:rsid w:val="002A447E"/>
    <w:rsid w:val="002A5058"/>
    <w:rsid w:val="002A5382"/>
    <w:rsid w:val="002A602C"/>
    <w:rsid w:val="002A6E9F"/>
    <w:rsid w:val="002A7429"/>
    <w:rsid w:val="002B03D3"/>
    <w:rsid w:val="002B09A1"/>
    <w:rsid w:val="002B2087"/>
    <w:rsid w:val="002B2EC8"/>
    <w:rsid w:val="002B61D7"/>
    <w:rsid w:val="002B7A5A"/>
    <w:rsid w:val="002C02DE"/>
    <w:rsid w:val="002C0C2A"/>
    <w:rsid w:val="002C2078"/>
    <w:rsid w:val="002C4FAC"/>
    <w:rsid w:val="002C6734"/>
    <w:rsid w:val="002C7600"/>
    <w:rsid w:val="002D0023"/>
    <w:rsid w:val="002D5A49"/>
    <w:rsid w:val="002D6BAF"/>
    <w:rsid w:val="002D7BEB"/>
    <w:rsid w:val="002E0D29"/>
    <w:rsid w:val="002E7D50"/>
    <w:rsid w:val="002F0894"/>
    <w:rsid w:val="002F41EB"/>
    <w:rsid w:val="002F515B"/>
    <w:rsid w:val="002F586C"/>
    <w:rsid w:val="002F6778"/>
    <w:rsid w:val="00300118"/>
    <w:rsid w:val="00301E7C"/>
    <w:rsid w:val="00302D29"/>
    <w:rsid w:val="00304F9A"/>
    <w:rsid w:val="00305B1F"/>
    <w:rsid w:val="00306510"/>
    <w:rsid w:val="00306637"/>
    <w:rsid w:val="00307BFB"/>
    <w:rsid w:val="00307FFB"/>
    <w:rsid w:val="00313D5E"/>
    <w:rsid w:val="003146FC"/>
    <w:rsid w:val="00317F2D"/>
    <w:rsid w:val="0032075C"/>
    <w:rsid w:val="003231DA"/>
    <w:rsid w:val="00323D5F"/>
    <w:rsid w:val="00325BC6"/>
    <w:rsid w:val="003260DD"/>
    <w:rsid w:val="003262F2"/>
    <w:rsid w:val="00327554"/>
    <w:rsid w:val="00330F3C"/>
    <w:rsid w:val="003312ED"/>
    <w:rsid w:val="0033133A"/>
    <w:rsid w:val="0033152A"/>
    <w:rsid w:val="00332117"/>
    <w:rsid w:val="003321CC"/>
    <w:rsid w:val="0033358D"/>
    <w:rsid w:val="00334C95"/>
    <w:rsid w:val="00336695"/>
    <w:rsid w:val="00336D16"/>
    <w:rsid w:val="0033768B"/>
    <w:rsid w:val="00340735"/>
    <w:rsid w:val="00340BB4"/>
    <w:rsid w:val="00342A99"/>
    <w:rsid w:val="00344667"/>
    <w:rsid w:val="0034732A"/>
    <w:rsid w:val="00347840"/>
    <w:rsid w:val="00350B9F"/>
    <w:rsid w:val="0035121F"/>
    <w:rsid w:val="00354C0B"/>
    <w:rsid w:val="003550F0"/>
    <w:rsid w:val="00356077"/>
    <w:rsid w:val="003578AD"/>
    <w:rsid w:val="00357C1A"/>
    <w:rsid w:val="00357FE2"/>
    <w:rsid w:val="003602F9"/>
    <w:rsid w:val="003605ED"/>
    <w:rsid w:val="00360644"/>
    <w:rsid w:val="00360C22"/>
    <w:rsid w:val="0036388E"/>
    <w:rsid w:val="00363D8E"/>
    <w:rsid w:val="00365755"/>
    <w:rsid w:val="00365999"/>
    <w:rsid w:val="00370642"/>
    <w:rsid w:val="00370BDF"/>
    <w:rsid w:val="003714E7"/>
    <w:rsid w:val="0037189E"/>
    <w:rsid w:val="0037196E"/>
    <w:rsid w:val="0037211D"/>
    <w:rsid w:val="003722D4"/>
    <w:rsid w:val="0037606D"/>
    <w:rsid w:val="003829D2"/>
    <w:rsid w:val="00382A17"/>
    <w:rsid w:val="00383A08"/>
    <w:rsid w:val="00383B3E"/>
    <w:rsid w:val="00383CDC"/>
    <w:rsid w:val="00384B5B"/>
    <w:rsid w:val="00390919"/>
    <w:rsid w:val="00390CE8"/>
    <w:rsid w:val="00391F99"/>
    <w:rsid w:val="003920C5"/>
    <w:rsid w:val="003931CB"/>
    <w:rsid w:val="003946BD"/>
    <w:rsid w:val="003A08D8"/>
    <w:rsid w:val="003A233B"/>
    <w:rsid w:val="003A4357"/>
    <w:rsid w:val="003A7097"/>
    <w:rsid w:val="003A7857"/>
    <w:rsid w:val="003B0203"/>
    <w:rsid w:val="003B091B"/>
    <w:rsid w:val="003B0932"/>
    <w:rsid w:val="003B2C3D"/>
    <w:rsid w:val="003B304C"/>
    <w:rsid w:val="003B31ED"/>
    <w:rsid w:val="003B4AE2"/>
    <w:rsid w:val="003B4C1F"/>
    <w:rsid w:val="003B54AC"/>
    <w:rsid w:val="003C4597"/>
    <w:rsid w:val="003D0E06"/>
    <w:rsid w:val="003D12F7"/>
    <w:rsid w:val="003D4C79"/>
    <w:rsid w:val="003D4EB3"/>
    <w:rsid w:val="003D525A"/>
    <w:rsid w:val="003D5C9E"/>
    <w:rsid w:val="003D5D3B"/>
    <w:rsid w:val="003D6045"/>
    <w:rsid w:val="003D78C7"/>
    <w:rsid w:val="003E3467"/>
    <w:rsid w:val="003E4BF1"/>
    <w:rsid w:val="003E6103"/>
    <w:rsid w:val="003E7AC1"/>
    <w:rsid w:val="003F0D96"/>
    <w:rsid w:val="003F14CE"/>
    <w:rsid w:val="003F1DF2"/>
    <w:rsid w:val="003F39A1"/>
    <w:rsid w:val="003F4B6D"/>
    <w:rsid w:val="003F5968"/>
    <w:rsid w:val="003F6008"/>
    <w:rsid w:val="003F7569"/>
    <w:rsid w:val="00401691"/>
    <w:rsid w:val="00401C36"/>
    <w:rsid w:val="00401F25"/>
    <w:rsid w:val="0040263D"/>
    <w:rsid w:val="00402E06"/>
    <w:rsid w:val="004060A6"/>
    <w:rsid w:val="004212B2"/>
    <w:rsid w:val="00421980"/>
    <w:rsid w:val="00421D04"/>
    <w:rsid w:val="00423076"/>
    <w:rsid w:val="00425424"/>
    <w:rsid w:val="00431631"/>
    <w:rsid w:val="0043339B"/>
    <w:rsid w:val="0043352F"/>
    <w:rsid w:val="004339E2"/>
    <w:rsid w:val="004340EA"/>
    <w:rsid w:val="00434958"/>
    <w:rsid w:val="004360C3"/>
    <w:rsid w:val="0043610E"/>
    <w:rsid w:val="00436262"/>
    <w:rsid w:val="00436656"/>
    <w:rsid w:val="0043686E"/>
    <w:rsid w:val="00437B1E"/>
    <w:rsid w:val="00442F38"/>
    <w:rsid w:val="00443573"/>
    <w:rsid w:val="00445636"/>
    <w:rsid w:val="00445D98"/>
    <w:rsid w:val="00451724"/>
    <w:rsid w:val="00452AB6"/>
    <w:rsid w:val="00453DE5"/>
    <w:rsid w:val="00454569"/>
    <w:rsid w:val="004548AC"/>
    <w:rsid w:val="00454D9D"/>
    <w:rsid w:val="00455089"/>
    <w:rsid w:val="0045690C"/>
    <w:rsid w:val="00461127"/>
    <w:rsid w:val="0046165D"/>
    <w:rsid w:val="0046397A"/>
    <w:rsid w:val="00464117"/>
    <w:rsid w:val="0046426F"/>
    <w:rsid w:val="00465275"/>
    <w:rsid w:val="00466855"/>
    <w:rsid w:val="00467040"/>
    <w:rsid w:val="00467507"/>
    <w:rsid w:val="00467B91"/>
    <w:rsid w:val="00470363"/>
    <w:rsid w:val="00470769"/>
    <w:rsid w:val="0047252E"/>
    <w:rsid w:val="004739FA"/>
    <w:rsid w:val="0047430D"/>
    <w:rsid w:val="0047491A"/>
    <w:rsid w:val="00474C25"/>
    <w:rsid w:val="00474E46"/>
    <w:rsid w:val="00475E7E"/>
    <w:rsid w:val="00476232"/>
    <w:rsid w:val="00476C44"/>
    <w:rsid w:val="004835D4"/>
    <w:rsid w:val="00484B65"/>
    <w:rsid w:val="00486D9E"/>
    <w:rsid w:val="00486F9C"/>
    <w:rsid w:val="00487725"/>
    <w:rsid w:val="00490116"/>
    <w:rsid w:val="00490DFA"/>
    <w:rsid w:val="00493E71"/>
    <w:rsid w:val="0049519D"/>
    <w:rsid w:val="004968AB"/>
    <w:rsid w:val="004A0112"/>
    <w:rsid w:val="004A5013"/>
    <w:rsid w:val="004A5745"/>
    <w:rsid w:val="004A5847"/>
    <w:rsid w:val="004A6251"/>
    <w:rsid w:val="004A7EAF"/>
    <w:rsid w:val="004B1136"/>
    <w:rsid w:val="004B1EF2"/>
    <w:rsid w:val="004B22B0"/>
    <w:rsid w:val="004B2A7F"/>
    <w:rsid w:val="004B4575"/>
    <w:rsid w:val="004B48F3"/>
    <w:rsid w:val="004B4EB8"/>
    <w:rsid w:val="004B509E"/>
    <w:rsid w:val="004B5EF8"/>
    <w:rsid w:val="004C0F94"/>
    <w:rsid w:val="004C100F"/>
    <w:rsid w:val="004C318E"/>
    <w:rsid w:val="004C7126"/>
    <w:rsid w:val="004D03A8"/>
    <w:rsid w:val="004D20E4"/>
    <w:rsid w:val="004D2FF9"/>
    <w:rsid w:val="004D3961"/>
    <w:rsid w:val="004D65CE"/>
    <w:rsid w:val="004D7E50"/>
    <w:rsid w:val="004E1BFB"/>
    <w:rsid w:val="004E21F7"/>
    <w:rsid w:val="004E2FE0"/>
    <w:rsid w:val="004E4A00"/>
    <w:rsid w:val="004E4B5E"/>
    <w:rsid w:val="004E634E"/>
    <w:rsid w:val="004E6CF6"/>
    <w:rsid w:val="004F2322"/>
    <w:rsid w:val="004F25F7"/>
    <w:rsid w:val="004F3526"/>
    <w:rsid w:val="004F37B9"/>
    <w:rsid w:val="005008FA"/>
    <w:rsid w:val="0050272D"/>
    <w:rsid w:val="00502D3F"/>
    <w:rsid w:val="00504435"/>
    <w:rsid w:val="00504DD8"/>
    <w:rsid w:val="005143F3"/>
    <w:rsid w:val="00514609"/>
    <w:rsid w:val="0051466D"/>
    <w:rsid w:val="00514DCB"/>
    <w:rsid w:val="00515386"/>
    <w:rsid w:val="005154AA"/>
    <w:rsid w:val="00517C7E"/>
    <w:rsid w:val="00522F44"/>
    <w:rsid w:val="00525D5A"/>
    <w:rsid w:val="00527334"/>
    <w:rsid w:val="00530C86"/>
    <w:rsid w:val="0053502B"/>
    <w:rsid w:val="00535398"/>
    <w:rsid w:val="005362A5"/>
    <w:rsid w:val="0053784F"/>
    <w:rsid w:val="005427FB"/>
    <w:rsid w:val="005433B0"/>
    <w:rsid w:val="005435AD"/>
    <w:rsid w:val="0054528D"/>
    <w:rsid w:val="00547117"/>
    <w:rsid w:val="0054712E"/>
    <w:rsid w:val="00552BFB"/>
    <w:rsid w:val="0055375E"/>
    <w:rsid w:val="00557834"/>
    <w:rsid w:val="00561EED"/>
    <w:rsid w:val="005671A6"/>
    <w:rsid w:val="005706F8"/>
    <w:rsid w:val="0057112D"/>
    <w:rsid w:val="00571149"/>
    <w:rsid w:val="005717DA"/>
    <w:rsid w:val="00571DF6"/>
    <w:rsid w:val="00575090"/>
    <w:rsid w:val="00575130"/>
    <w:rsid w:val="00576B6D"/>
    <w:rsid w:val="00576C71"/>
    <w:rsid w:val="005802BC"/>
    <w:rsid w:val="00581E9E"/>
    <w:rsid w:val="00581EC9"/>
    <w:rsid w:val="005822C8"/>
    <w:rsid w:val="00582468"/>
    <w:rsid w:val="00584028"/>
    <w:rsid w:val="005864E6"/>
    <w:rsid w:val="00590DCD"/>
    <w:rsid w:val="005936B2"/>
    <w:rsid w:val="00593817"/>
    <w:rsid w:val="0059392A"/>
    <w:rsid w:val="00595582"/>
    <w:rsid w:val="00595BB7"/>
    <w:rsid w:val="00596250"/>
    <w:rsid w:val="00597792"/>
    <w:rsid w:val="0059793C"/>
    <w:rsid w:val="005979DB"/>
    <w:rsid w:val="005A0A4A"/>
    <w:rsid w:val="005A3994"/>
    <w:rsid w:val="005A45A6"/>
    <w:rsid w:val="005A7011"/>
    <w:rsid w:val="005A7334"/>
    <w:rsid w:val="005A77E2"/>
    <w:rsid w:val="005B1CAE"/>
    <w:rsid w:val="005B2B16"/>
    <w:rsid w:val="005B3074"/>
    <w:rsid w:val="005B69F7"/>
    <w:rsid w:val="005B72AF"/>
    <w:rsid w:val="005B7CDD"/>
    <w:rsid w:val="005C046B"/>
    <w:rsid w:val="005C1224"/>
    <w:rsid w:val="005C1AE7"/>
    <w:rsid w:val="005C337E"/>
    <w:rsid w:val="005C392D"/>
    <w:rsid w:val="005C4B3B"/>
    <w:rsid w:val="005D057B"/>
    <w:rsid w:val="005D294E"/>
    <w:rsid w:val="005D38DC"/>
    <w:rsid w:val="005D4497"/>
    <w:rsid w:val="005D5F1B"/>
    <w:rsid w:val="005D7B3D"/>
    <w:rsid w:val="005E31FA"/>
    <w:rsid w:val="005E3499"/>
    <w:rsid w:val="005E4E87"/>
    <w:rsid w:val="005E575A"/>
    <w:rsid w:val="005E58C6"/>
    <w:rsid w:val="005E7B13"/>
    <w:rsid w:val="005F0172"/>
    <w:rsid w:val="005F06CB"/>
    <w:rsid w:val="005F58EF"/>
    <w:rsid w:val="005F6DD8"/>
    <w:rsid w:val="005F7807"/>
    <w:rsid w:val="00600FB7"/>
    <w:rsid w:val="0060113B"/>
    <w:rsid w:val="00602119"/>
    <w:rsid w:val="00602C4A"/>
    <w:rsid w:val="006030AC"/>
    <w:rsid w:val="00605314"/>
    <w:rsid w:val="006063C6"/>
    <w:rsid w:val="006074CF"/>
    <w:rsid w:val="00607DAC"/>
    <w:rsid w:val="006104DF"/>
    <w:rsid w:val="0061287A"/>
    <w:rsid w:val="00612AA4"/>
    <w:rsid w:val="00616612"/>
    <w:rsid w:val="00622AFD"/>
    <w:rsid w:val="00625420"/>
    <w:rsid w:val="00625E80"/>
    <w:rsid w:val="006260DB"/>
    <w:rsid w:val="00627366"/>
    <w:rsid w:val="0062745B"/>
    <w:rsid w:val="00631041"/>
    <w:rsid w:val="006321E9"/>
    <w:rsid w:val="0063322E"/>
    <w:rsid w:val="00633333"/>
    <w:rsid w:val="006377DC"/>
    <w:rsid w:val="00640275"/>
    <w:rsid w:val="00641236"/>
    <w:rsid w:val="00641B01"/>
    <w:rsid w:val="00642B91"/>
    <w:rsid w:val="00646779"/>
    <w:rsid w:val="00646E24"/>
    <w:rsid w:val="006470A0"/>
    <w:rsid w:val="00650461"/>
    <w:rsid w:val="00650C12"/>
    <w:rsid w:val="00653684"/>
    <w:rsid w:val="00660516"/>
    <w:rsid w:val="0066506A"/>
    <w:rsid w:val="00665482"/>
    <w:rsid w:val="00665E3B"/>
    <w:rsid w:val="00666CFC"/>
    <w:rsid w:val="00667256"/>
    <w:rsid w:val="00671600"/>
    <w:rsid w:val="0067171F"/>
    <w:rsid w:val="006722CB"/>
    <w:rsid w:val="00673A10"/>
    <w:rsid w:val="00673C50"/>
    <w:rsid w:val="006741E4"/>
    <w:rsid w:val="006755F0"/>
    <w:rsid w:val="00676A7A"/>
    <w:rsid w:val="0067704E"/>
    <w:rsid w:val="00680CBC"/>
    <w:rsid w:val="00681E9D"/>
    <w:rsid w:val="00681EE3"/>
    <w:rsid w:val="00682224"/>
    <w:rsid w:val="00682820"/>
    <w:rsid w:val="006828AA"/>
    <w:rsid w:val="00682A75"/>
    <w:rsid w:val="0068361C"/>
    <w:rsid w:val="00685AAE"/>
    <w:rsid w:val="00691B33"/>
    <w:rsid w:val="00693133"/>
    <w:rsid w:val="00695749"/>
    <w:rsid w:val="00695791"/>
    <w:rsid w:val="00697225"/>
    <w:rsid w:val="00697235"/>
    <w:rsid w:val="006A19CE"/>
    <w:rsid w:val="006A2977"/>
    <w:rsid w:val="006A2E03"/>
    <w:rsid w:val="006A3529"/>
    <w:rsid w:val="006A7877"/>
    <w:rsid w:val="006B2270"/>
    <w:rsid w:val="006B2D70"/>
    <w:rsid w:val="006B2FDE"/>
    <w:rsid w:val="006B7493"/>
    <w:rsid w:val="006B779D"/>
    <w:rsid w:val="006B7BC6"/>
    <w:rsid w:val="006C2AC1"/>
    <w:rsid w:val="006C3453"/>
    <w:rsid w:val="006C37E4"/>
    <w:rsid w:val="006C5744"/>
    <w:rsid w:val="006D1DE0"/>
    <w:rsid w:val="006D24CA"/>
    <w:rsid w:val="006D3524"/>
    <w:rsid w:val="006D576B"/>
    <w:rsid w:val="006D5C77"/>
    <w:rsid w:val="006D7983"/>
    <w:rsid w:val="006E0F1B"/>
    <w:rsid w:val="006E10EA"/>
    <w:rsid w:val="006E2BB1"/>
    <w:rsid w:val="006E4888"/>
    <w:rsid w:val="006E7788"/>
    <w:rsid w:val="006F04B6"/>
    <w:rsid w:val="006F0780"/>
    <w:rsid w:val="006F16C5"/>
    <w:rsid w:val="006F2AE9"/>
    <w:rsid w:val="006F2F6D"/>
    <w:rsid w:val="006F42E4"/>
    <w:rsid w:val="006F45FB"/>
    <w:rsid w:val="006F5495"/>
    <w:rsid w:val="006F5541"/>
    <w:rsid w:val="006F5F71"/>
    <w:rsid w:val="006F703E"/>
    <w:rsid w:val="006F7668"/>
    <w:rsid w:val="00700C35"/>
    <w:rsid w:val="007018B6"/>
    <w:rsid w:val="00702170"/>
    <w:rsid w:val="007028B0"/>
    <w:rsid w:val="00703A3C"/>
    <w:rsid w:val="00707289"/>
    <w:rsid w:val="00711196"/>
    <w:rsid w:val="00712B40"/>
    <w:rsid w:val="00712C54"/>
    <w:rsid w:val="00713087"/>
    <w:rsid w:val="007130AE"/>
    <w:rsid w:val="00713517"/>
    <w:rsid w:val="00713701"/>
    <w:rsid w:val="00717C02"/>
    <w:rsid w:val="00721950"/>
    <w:rsid w:val="00722DC7"/>
    <w:rsid w:val="00725F11"/>
    <w:rsid w:val="00731397"/>
    <w:rsid w:val="00731478"/>
    <w:rsid w:val="00731DCD"/>
    <w:rsid w:val="007332A5"/>
    <w:rsid w:val="00733C7A"/>
    <w:rsid w:val="00734471"/>
    <w:rsid w:val="00735EE8"/>
    <w:rsid w:val="0073607F"/>
    <w:rsid w:val="007375DF"/>
    <w:rsid w:val="007409AB"/>
    <w:rsid w:val="00741E7E"/>
    <w:rsid w:val="007420C0"/>
    <w:rsid w:val="007425AF"/>
    <w:rsid w:val="007426CF"/>
    <w:rsid w:val="007426DD"/>
    <w:rsid w:val="007441D2"/>
    <w:rsid w:val="00744A0E"/>
    <w:rsid w:val="0074631F"/>
    <w:rsid w:val="00746E31"/>
    <w:rsid w:val="00747AD9"/>
    <w:rsid w:val="00750FF1"/>
    <w:rsid w:val="00752144"/>
    <w:rsid w:val="00756D08"/>
    <w:rsid w:val="00760110"/>
    <w:rsid w:val="007628B2"/>
    <w:rsid w:val="00762BFC"/>
    <w:rsid w:val="00764737"/>
    <w:rsid w:val="0076487A"/>
    <w:rsid w:val="00764D57"/>
    <w:rsid w:val="00764F1E"/>
    <w:rsid w:val="00765913"/>
    <w:rsid w:val="00765A43"/>
    <w:rsid w:val="00767655"/>
    <w:rsid w:val="00770C26"/>
    <w:rsid w:val="007710E0"/>
    <w:rsid w:val="00771C8B"/>
    <w:rsid w:val="00771EBC"/>
    <w:rsid w:val="0077261E"/>
    <w:rsid w:val="00772EB3"/>
    <w:rsid w:val="00773B70"/>
    <w:rsid w:val="00773BFB"/>
    <w:rsid w:val="007758D1"/>
    <w:rsid w:val="00776095"/>
    <w:rsid w:val="00776987"/>
    <w:rsid w:val="007769E8"/>
    <w:rsid w:val="00776B00"/>
    <w:rsid w:val="007773B7"/>
    <w:rsid w:val="00777D8E"/>
    <w:rsid w:val="00780858"/>
    <w:rsid w:val="007818DE"/>
    <w:rsid w:val="007831B6"/>
    <w:rsid w:val="0078332E"/>
    <w:rsid w:val="00783580"/>
    <w:rsid w:val="007842A3"/>
    <w:rsid w:val="007843F2"/>
    <w:rsid w:val="00784E90"/>
    <w:rsid w:val="007863C6"/>
    <w:rsid w:val="007875C2"/>
    <w:rsid w:val="007921FC"/>
    <w:rsid w:val="007931ED"/>
    <w:rsid w:val="007948FA"/>
    <w:rsid w:val="007951C7"/>
    <w:rsid w:val="0079562A"/>
    <w:rsid w:val="007A0214"/>
    <w:rsid w:val="007A109B"/>
    <w:rsid w:val="007A18B2"/>
    <w:rsid w:val="007A1915"/>
    <w:rsid w:val="007A275D"/>
    <w:rsid w:val="007A2B72"/>
    <w:rsid w:val="007A3043"/>
    <w:rsid w:val="007A43E8"/>
    <w:rsid w:val="007A4B91"/>
    <w:rsid w:val="007A4C19"/>
    <w:rsid w:val="007A612B"/>
    <w:rsid w:val="007A73BF"/>
    <w:rsid w:val="007B0942"/>
    <w:rsid w:val="007B0C5E"/>
    <w:rsid w:val="007B19E0"/>
    <w:rsid w:val="007B248A"/>
    <w:rsid w:val="007B46DA"/>
    <w:rsid w:val="007B54AF"/>
    <w:rsid w:val="007B69EE"/>
    <w:rsid w:val="007C00BD"/>
    <w:rsid w:val="007C07EF"/>
    <w:rsid w:val="007C1613"/>
    <w:rsid w:val="007C193C"/>
    <w:rsid w:val="007C4D9C"/>
    <w:rsid w:val="007C58B8"/>
    <w:rsid w:val="007C5C93"/>
    <w:rsid w:val="007C69DE"/>
    <w:rsid w:val="007C6E9F"/>
    <w:rsid w:val="007C7507"/>
    <w:rsid w:val="007D0420"/>
    <w:rsid w:val="007D10FB"/>
    <w:rsid w:val="007D1831"/>
    <w:rsid w:val="007D20C2"/>
    <w:rsid w:val="007D2353"/>
    <w:rsid w:val="007D3232"/>
    <w:rsid w:val="007D3429"/>
    <w:rsid w:val="007D3E9E"/>
    <w:rsid w:val="007D596A"/>
    <w:rsid w:val="007D59C9"/>
    <w:rsid w:val="007D5DD5"/>
    <w:rsid w:val="007D6613"/>
    <w:rsid w:val="007D784E"/>
    <w:rsid w:val="007E1365"/>
    <w:rsid w:val="007E1DE1"/>
    <w:rsid w:val="007E23E2"/>
    <w:rsid w:val="007E3531"/>
    <w:rsid w:val="007E4667"/>
    <w:rsid w:val="007E4CF7"/>
    <w:rsid w:val="007E5C20"/>
    <w:rsid w:val="007E68FB"/>
    <w:rsid w:val="007E6AD1"/>
    <w:rsid w:val="007F1953"/>
    <w:rsid w:val="007F1ABF"/>
    <w:rsid w:val="007F2300"/>
    <w:rsid w:val="007F4DF1"/>
    <w:rsid w:val="007F5554"/>
    <w:rsid w:val="00801F9F"/>
    <w:rsid w:val="0080277C"/>
    <w:rsid w:val="00804A69"/>
    <w:rsid w:val="00806EAC"/>
    <w:rsid w:val="008077F5"/>
    <w:rsid w:val="0080781B"/>
    <w:rsid w:val="0081097F"/>
    <w:rsid w:val="008128DB"/>
    <w:rsid w:val="0081378C"/>
    <w:rsid w:val="00814519"/>
    <w:rsid w:val="008145C0"/>
    <w:rsid w:val="0081600B"/>
    <w:rsid w:val="0081776C"/>
    <w:rsid w:val="008222CE"/>
    <w:rsid w:val="00822857"/>
    <w:rsid w:val="0082524D"/>
    <w:rsid w:val="0082555B"/>
    <w:rsid w:val="0082573C"/>
    <w:rsid w:val="008302E9"/>
    <w:rsid w:val="008325D4"/>
    <w:rsid w:val="0083295B"/>
    <w:rsid w:val="0083363F"/>
    <w:rsid w:val="00833AC1"/>
    <w:rsid w:val="008346C5"/>
    <w:rsid w:val="00835A0B"/>
    <w:rsid w:val="00837E24"/>
    <w:rsid w:val="00841A8D"/>
    <w:rsid w:val="00842207"/>
    <w:rsid w:val="00843630"/>
    <w:rsid w:val="00845990"/>
    <w:rsid w:val="00846DC3"/>
    <w:rsid w:val="00847FBE"/>
    <w:rsid w:val="00851A30"/>
    <w:rsid w:val="00860ADE"/>
    <w:rsid w:val="008616B8"/>
    <w:rsid w:val="00864890"/>
    <w:rsid w:val="00864E53"/>
    <w:rsid w:val="00866474"/>
    <w:rsid w:val="008731ED"/>
    <w:rsid w:val="00873503"/>
    <w:rsid w:val="0087424A"/>
    <w:rsid w:val="00877A2A"/>
    <w:rsid w:val="008806DE"/>
    <w:rsid w:val="00881B17"/>
    <w:rsid w:val="00884553"/>
    <w:rsid w:val="0088492B"/>
    <w:rsid w:val="00884B3A"/>
    <w:rsid w:val="00885206"/>
    <w:rsid w:val="00885F5E"/>
    <w:rsid w:val="0089108F"/>
    <w:rsid w:val="008915DC"/>
    <w:rsid w:val="00891693"/>
    <w:rsid w:val="008918C5"/>
    <w:rsid w:val="00891A7D"/>
    <w:rsid w:val="008922FF"/>
    <w:rsid w:val="0089276F"/>
    <w:rsid w:val="00893308"/>
    <w:rsid w:val="00893AC7"/>
    <w:rsid w:val="00893B6E"/>
    <w:rsid w:val="00894A6F"/>
    <w:rsid w:val="0089662F"/>
    <w:rsid w:val="00896B3B"/>
    <w:rsid w:val="0089790E"/>
    <w:rsid w:val="00897A23"/>
    <w:rsid w:val="00897A88"/>
    <w:rsid w:val="008A2981"/>
    <w:rsid w:val="008A356F"/>
    <w:rsid w:val="008A3E87"/>
    <w:rsid w:val="008A455A"/>
    <w:rsid w:val="008A6798"/>
    <w:rsid w:val="008A7199"/>
    <w:rsid w:val="008B0F80"/>
    <w:rsid w:val="008B2392"/>
    <w:rsid w:val="008B32D0"/>
    <w:rsid w:val="008B41D3"/>
    <w:rsid w:val="008B4362"/>
    <w:rsid w:val="008B43C5"/>
    <w:rsid w:val="008B6067"/>
    <w:rsid w:val="008B6FCF"/>
    <w:rsid w:val="008C19C7"/>
    <w:rsid w:val="008C1F9F"/>
    <w:rsid w:val="008C4A65"/>
    <w:rsid w:val="008D0101"/>
    <w:rsid w:val="008D1776"/>
    <w:rsid w:val="008D1C27"/>
    <w:rsid w:val="008D21EF"/>
    <w:rsid w:val="008D3164"/>
    <w:rsid w:val="008D3D1A"/>
    <w:rsid w:val="008D43E9"/>
    <w:rsid w:val="008D471F"/>
    <w:rsid w:val="008D5F7D"/>
    <w:rsid w:val="008E060A"/>
    <w:rsid w:val="008E0778"/>
    <w:rsid w:val="008E091F"/>
    <w:rsid w:val="008E2ACB"/>
    <w:rsid w:val="008E3741"/>
    <w:rsid w:val="008E5654"/>
    <w:rsid w:val="008E5CD5"/>
    <w:rsid w:val="008E6BC3"/>
    <w:rsid w:val="008E70DE"/>
    <w:rsid w:val="008E7E13"/>
    <w:rsid w:val="008F06FF"/>
    <w:rsid w:val="008F16A0"/>
    <w:rsid w:val="008F17D9"/>
    <w:rsid w:val="008F2999"/>
    <w:rsid w:val="008F4273"/>
    <w:rsid w:val="008F42F1"/>
    <w:rsid w:val="008F614F"/>
    <w:rsid w:val="00901A45"/>
    <w:rsid w:val="00903B57"/>
    <w:rsid w:val="009045D2"/>
    <w:rsid w:val="00904753"/>
    <w:rsid w:val="00904A0B"/>
    <w:rsid w:val="00905F2D"/>
    <w:rsid w:val="0090672D"/>
    <w:rsid w:val="00907540"/>
    <w:rsid w:val="0091027C"/>
    <w:rsid w:val="00910D56"/>
    <w:rsid w:val="00912699"/>
    <w:rsid w:val="0091322D"/>
    <w:rsid w:val="00915424"/>
    <w:rsid w:val="009176D3"/>
    <w:rsid w:val="009229EC"/>
    <w:rsid w:val="00923B1C"/>
    <w:rsid w:val="00923EE7"/>
    <w:rsid w:val="00923EF2"/>
    <w:rsid w:val="009240CF"/>
    <w:rsid w:val="00925AB1"/>
    <w:rsid w:val="009337C9"/>
    <w:rsid w:val="00934567"/>
    <w:rsid w:val="00934734"/>
    <w:rsid w:val="009359B4"/>
    <w:rsid w:val="009378EB"/>
    <w:rsid w:val="009379EC"/>
    <w:rsid w:val="00937A79"/>
    <w:rsid w:val="00940E57"/>
    <w:rsid w:val="00941C6A"/>
    <w:rsid w:val="0094294D"/>
    <w:rsid w:val="0094390F"/>
    <w:rsid w:val="009448E0"/>
    <w:rsid w:val="00947BD1"/>
    <w:rsid w:val="00951225"/>
    <w:rsid w:val="0095230A"/>
    <w:rsid w:val="0095234C"/>
    <w:rsid w:val="00952CE8"/>
    <w:rsid w:val="00953A1E"/>
    <w:rsid w:val="00953B07"/>
    <w:rsid w:val="00955141"/>
    <w:rsid w:val="00960BA0"/>
    <w:rsid w:val="00960C7D"/>
    <w:rsid w:val="00964404"/>
    <w:rsid w:val="00964816"/>
    <w:rsid w:val="00967425"/>
    <w:rsid w:val="00973324"/>
    <w:rsid w:val="0097527D"/>
    <w:rsid w:val="0097605C"/>
    <w:rsid w:val="00977E54"/>
    <w:rsid w:val="009808F8"/>
    <w:rsid w:val="00981CFF"/>
    <w:rsid w:val="00983E6D"/>
    <w:rsid w:val="00985D4A"/>
    <w:rsid w:val="009866A0"/>
    <w:rsid w:val="00990E2D"/>
    <w:rsid w:val="00992B75"/>
    <w:rsid w:val="0099571B"/>
    <w:rsid w:val="009958CA"/>
    <w:rsid w:val="00997B33"/>
    <w:rsid w:val="00997E6F"/>
    <w:rsid w:val="00997F73"/>
    <w:rsid w:val="009A2A1C"/>
    <w:rsid w:val="009A3CD9"/>
    <w:rsid w:val="009A3E84"/>
    <w:rsid w:val="009A7F69"/>
    <w:rsid w:val="009B1DA5"/>
    <w:rsid w:val="009B2B98"/>
    <w:rsid w:val="009B2DC8"/>
    <w:rsid w:val="009B3E27"/>
    <w:rsid w:val="009B42AD"/>
    <w:rsid w:val="009B4F78"/>
    <w:rsid w:val="009B7ED2"/>
    <w:rsid w:val="009C0052"/>
    <w:rsid w:val="009C1790"/>
    <w:rsid w:val="009C2584"/>
    <w:rsid w:val="009C2F31"/>
    <w:rsid w:val="009C36AB"/>
    <w:rsid w:val="009C3938"/>
    <w:rsid w:val="009C39A0"/>
    <w:rsid w:val="009C4A82"/>
    <w:rsid w:val="009C58A5"/>
    <w:rsid w:val="009C697A"/>
    <w:rsid w:val="009C775A"/>
    <w:rsid w:val="009D002C"/>
    <w:rsid w:val="009D0534"/>
    <w:rsid w:val="009D25FB"/>
    <w:rsid w:val="009D2F2E"/>
    <w:rsid w:val="009D3125"/>
    <w:rsid w:val="009D6267"/>
    <w:rsid w:val="009E1337"/>
    <w:rsid w:val="009E1590"/>
    <w:rsid w:val="009E1678"/>
    <w:rsid w:val="009E67A1"/>
    <w:rsid w:val="009E70FF"/>
    <w:rsid w:val="009E730B"/>
    <w:rsid w:val="009E7D74"/>
    <w:rsid w:val="009F031F"/>
    <w:rsid w:val="009F0A59"/>
    <w:rsid w:val="009F1AC2"/>
    <w:rsid w:val="009F2BFA"/>
    <w:rsid w:val="009F427B"/>
    <w:rsid w:val="009F7863"/>
    <w:rsid w:val="00A0487C"/>
    <w:rsid w:val="00A04A09"/>
    <w:rsid w:val="00A04CAC"/>
    <w:rsid w:val="00A11214"/>
    <w:rsid w:val="00A13593"/>
    <w:rsid w:val="00A1515E"/>
    <w:rsid w:val="00A1542D"/>
    <w:rsid w:val="00A17913"/>
    <w:rsid w:val="00A23EC6"/>
    <w:rsid w:val="00A24398"/>
    <w:rsid w:val="00A261D4"/>
    <w:rsid w:val="00A3039B"/>
    <w:rsid w:val="00A325CC"/>
    <w:rsid w:val="00A33D8C"/>
    <w:rsid w:val="00A34DA9"/>
    <w:rsid w:val="00A35FE5"/>
    <w:rsid w:val="00A3601F"/>
    <w:rsid w:val="00A36510"/>
    <w:rsid w:val="00A36551"/>
    <w:rsid w:val="00A373D0"/>
    <w:rsid w:val="00A378F3"/>
    <w:rsid w:val="00A42AA2"/>
    <w:rsid w:val="00A463FA"/>
    <w:rsid w:val="00A53B74"/>
    <w:rsid w:val="00A550F6"/>
    <w:rsid w:val="00A558BA"/>
    <w:rsid w:val="00A5652A"/>
    <w:rsid w:val="00A61D14"/>
    <w:rsid w:val="00A65373"/>
    <w:rsid w:val="00A67187"/>
    <w:rsid w:val="00A67C4A"/>
    <w:rsid w:val="00A67DD5"/>
    <w:rsid w:val="00A73589"/>
    <w:rsid w:val="00A763AE"/>
    <w:rsid w:val="00A771DB"/>
    <w:rsid w:val="00A80B53"/>
    <w:rsid w:val="00A822F2"/>
    <w:rsid w:val="00A82921"/>
    <w:rsid w:val="00A83B51"/>
    <w:rsid w:val="00A83F42"/>
    <w:rsid w:val="00A84E7B"/>
    <w:rsid w:val="00A8536F"/>
    <w:rsid w:val="00A85F36"/>
    <w:rsid w:val="00A94261"/>
    <w:rsid w:val="00A94BD7"/>
    <w:rsid w:val="00A96E23"/>
    <w:rsid w:val="00AA2297"/>
    <w:rsid w:val="00AA3118"/>
    <w:rsid w:val="00AA3AEB"/>
    <w:rsid w:val="00AA59D8"/>
    <w:rsid w:val="00AB21FD"/>
    <w:rsid w:val="00AB2C53"/>
    <w:rsid w:val="00AB2D40"/>
    <w:rsid w:val="00AB3326"/>
    <w:rsid w:val="00AB36EC"/>
    <w:rsid w:val="00AB39E1"/>
    <w:rsid w:val="00AB3C52"/>
    <w:rsid w:val="00AB5067"/>
    <w:rsid w:val="00AB5ECA"/>
    <w:rsid w:val="00AB6F9B"/>
    <w:rsid w:val="00AB7B35"/>
    <w:rsid w:val="00AC0E3B"/>
    <w:rsid w:val="00AC121C"/>
    <w:rsid w:val="00AC1428"/>
    <w:rsid w:val="00AC4413"/>
    <w:rsid w:val="00AC74CD"/>
    <w:rsid w:val="00AC768E"/>
    <w:rsid w:val="00AD2CF2"/>
    <w:rsid w:val="00AD342B"/>
    <w:rsid w:val="00AD4224"/>
    <w:rsid w:val="00AE7B20"/>
    <w:rsid w:val="00AF1363"/>
    <w:rsid w:val="00AF4B4D"/>
    <w:rsid w:val="00AF4DA9"/>
    <w:rsid w:val="00AF4F1E"/>
    <w:rsid w:val="00AF5F6D"/>
    <w:rsid w:val="00AF69A4"/>
    <w:rsid w:val="00AF6F2B"/>
    <w:rsid w:val="00AF702F"/>
    <w:rsid w:val="00AF75DC"/>
    <w:rsid w:val="00B001F1"/>
    <w:rsid w:val="00B01C86"/>
    <w:rsid w:val="00B03CBE"/>
    <w:rsid w:val="00B0468C"/>
    <w:rsid w:val="00B05B5A"/>
    <w:rsid w:val="00B06333"/>
    <w:rsid w:val="00B07A76"/>
    <w:rsid w:val="00B07EA2"/>
    <w:rsid w:val="00B13D4A"/>
    <w:rsid w:val="00B150B6"/>
    <w:rsid w:val="00B1586C"/>
    <w:rsid w:val="00B2146C"/>
    <w:rsid w:val="00B22659"/>
    <w:rsid w:val="00B247D8"/>
    <w:rsid w:val="00B26F5A"/>
    <w:rsid w:val="00B3031A"/>
    <w:rsid w:val="00B33096"/>
    <w:rsid w:val="00B337FD"/>
    <w:rsid w:val="00B340F2"/>
    <w:rsid w:val="00B35ABB"/>
    <w:rsid w:val="00B4037E"/>
    <w:rsid w:val="00B404CF"/>
    <w:rsid w:val="00B406EA"/>
    <w:rsid w:val="00B40BE2"/>
    <w:rsid w:val="00B41ECB"/>
    <w:rsid w:val="00B425E0"/>
    <w:rsid w:val="00B44061"/>
    <w:rsid w:val="00B4439A"/>
    <w:rsid w:val="00B444D9"/>
    <w:rsid w:val="00B45B9F"/>
    <w:rsid w:val="00B45BF1"/>
    <w:rsid w:val="00B46EDF"/>
    <w:rsid w:val="00B473C4"/>
    <w:rsid w:val="00B475A6"/>
    <w:rsid w:val="00B53A9B"/>
    <w:rsid w:val="00B65873"/>
    <w:rsid w:val="00B66FD0"/>
    <w:rsid w:val="00B67B35"/>
    <w:rsid w:val="00B70531"/>
    <w:rsid w:val="00B711D5"/>
    <w:rsid w:val="00B74100"/>
    <w:rsid w:val="00B747B8"/>
    <w:rsid w:val="00B74DC5"/>
    <w:rsid w:val="00B750C1"/>
    <w:rsid w:val="00B752B6"/>
    <w:rsid w:val="00B75D58"/>
    <w:rsid w:val="00B76509"/>
    <w:rsid w:val="00B77A6B"/>
    <w:rsid w:val="00B77C7C"/>
    <w:rsid w:val="00B77FD3"/>
    <w:rsid w:val="00B80C13"/>
    <w:rsid w:val="00B85D1C"/>
    <w:rsid w:val="00B86BFA"/>
    <w:rsid w:val="00B906B3"/>
    <w:rsid w:val="00B92EC5"/>
    <w:rsid w:val="00B93C34"/>
    <w:rsid w:val="00B956C0"/>
    <w:rsid w:val="00B95FC6"/>
    <w:rsid w:val="00B96543"/>
    <w:rsid w:val="00B96F1B"/>
    <w:rsid w:val="00B975B0"/>
    <w:rsid w:val="00BA08F9"/>
    <w:rsid w:val="00BA240C"/>
    <w:rsid w:val="00BA3323"/>
    <w:rsid w:val="00BA3FF6"/>
    <w:rsid w:val="00BA4E99"/>
    <w:rsid w:val="00BB0150"/>
    <w:rsid w:val="00BB058D"/>
    <w:rsid w:val="00BB06D4"/>
    <w:rsid w:val="00BB0A33"/>
    <w:rsid w:val="00BB220B"/>
    <w:rsid w:val="00BB2627"/>
    <w:rsid w:val="00BB7DFB"/>
    <w:rsid w:val="00BC0FBB"/>
    <w:rsid w:val="00BC10FE"/>
    <w:rsid w:val="00BC1C42"/>
    <w:rsid w:val="00BC1FC8"/>
    <w:rsid w:val="00BC2E90"/>
    <w:rsid w:val="00BC54B6"/>
    <w:rsid w:val="00BC5788"/>
    <w:rsid w:val="00BC6325"/>
    <w:rsid w:val="00BD06E7"/>
    <w:rsid w:val="00BD0E38"/>
    <w:rsid w:val="00BD339C"/>
    <w:rsid w:val="00BD35B9"/>
    <w:rsid w:val="00BD3676"/>
    <w:rsid w:val="00BD5116"/>
    <w:rsid w:val="00BD6002"/>
    <w:rsid w:val="00BE4CE0"/>
    <w:rsid w:val="00BE5B76"/>
    <w:rsid w:val="00BE7001"/>
    <w:rsid w:val="00BF1829"/>
    <w:rsid w:val="00BF1FC7"/>
    <w:rsid w:val="00BF29FF"/>
    <w:rsid w:val="00BF309D"/>
    <w:rsid w:val="00BF3454"/>
    <w:rsid w:val="00BF3D56"/>
    <w:rsid w:val="00BF4B66"/>
    <w:rsid w:val="00BF6461"/>
    <w:rsid w:val="00BF7D6C"/>
    <w:rsid w:val="00C00A5B"/>
    <w:rsid w:val="00C00D90"/>
    <w:rsid w:val="00C013A7"/>
    <w:rsid w:val="00C0199D"/>
    <w:rsid w:val="00C043D9"/>
    <w:rsid w:val="00C05025"/>
    <w:rsid w:val="00C10104"/>
    <w:rsid w:val="00C1065E"/>
    <w:rsid w:val="00C11650"/>
    <w:rsid w:val="00C15080"/>
    <w:rsid w:val="00C17279"/>
    <w:rsid w:val="00C17CA2"/>
    <w:rsid w:val="00C21B5E"/>
    <w:rsid w:val="00C21BC9"/>
    <w:rsid w:val="00C21F10"/>
    <w:rsid w:val="00C22D08"/>
    <w:rsid w:val="00C22F93"/>
    <w:rsid w:val="00C23001"/>
    <w:rsid w:val="00C2325F"/>
    <w:rsid w:val="00C245D8"/>
    <w:rsid w:val="00C25C0A"/>
    <w:rsid w:val="00C27882"/>
    <w:rsid w:val="00C31355"/>
    <w:rsid w:val="00C31879"/>
    <w:rsid w:val="00C3491E"/>
    <w:rsid w:val="00C351A6"/>
    <w:rsid w:val="00C35AA0"/>
    <w:rsid w:val="00C35E32"/>
    <w:rsid w:val="00C366D5"/>
    <w:rsid w:val="00C36CF1"/>
    <w:rsid w:val="00C41409"/>
    <w:rsid w:val="00C447D4"/>
    <w:rsid w:val="00C44A3B"/>
    <w:rsid w:val="00C5216E"/>
    <w:rsid w:val="00C527E0"/>
    <w:rsid w:val="00C52855"/>
    <w:rsid w:val="00C52906"/>
    <w:rsid w:val="00C53866"/>
    <w:rsid w:val="00C53EC7"/>
    <w:rsid w:val="00C541D7"/>
    <w:rsid w:val="00C54546"/>
    <w:rsid w:val="00C55BDF"/>
    <w:rsid w:val="00C56AAA"/>
    <w:rsid w:val="00C578EC"/>
    <w:rsid w:val="00C623CD"/>
    <w:rsid w:val="00C623CF"/>
    <w:rsid w:val="00C63AF6"/>
    <w:rsid w:val="00C6556D"/>
    <w:rsid w:val="00C674A2"/>
    <w:rsid w:val="00C72023"/>
    <w:rsid w:val="00C72E37"/>
    <w:rsid w:val="00C730A0"/>
    <w:rsid w:val="00C74020"/>
    <w:rsid w:val="00C74F99"/>
    <w:rsid w:val="00C75CE7"/>
    <w:rsid w:val="00C76E7D"/>
    <w:rsid w:val="00C81751"/>
    <w:rsid w:val="00C845A6"/>
    <w:rsid w:val="00C85578"/>
    <w:rsid w:val="00C8576A"/>
    <w:rsid w:val="00C86153"/>
    <w:rsid w:val="00C867D8"/>
    <w:rsid w:val="00C87DCB"/>
    <w:rsid w:val="00C90328"/>
    <w:rsid w:val="00C91B41"/>
    <w:rsid w:val="00C92565"/>
    <w:rsid w:val="00C92587"/>
    <w:rsid w:val="00C94199"/>
    <w:rsid w:val="00C94FBD"/>
    <w:rsid w:val="00C964C3"/>
    <w:rsid w:val="00C9722B"/>
    <w:rsid w:val="00CA0F03"/>
    <w:rsid w:val="00CA1D47"/>
    <w:rsid w:val="00CA2C26"/>
    <w:rsid w:val="00CA69E0"/>
    <w:rsid w:val="00CB1FD6"/>
    <w:rsid w:val="00CB2639"/>
    <w:rsid w:val="00CB56E1"/>
    <w:rsid w:val="00CB7ED6"/>
    <w:rsid w:val="00CC07A1"/>
    <w:rsid w:val="00CC1ECD"/>
    <w:rsid w:val="00CC6E5A"/>
    <w:rsid w:val="00CD092C"/>
    <w:rsid w:val="00CD145F"/>
    <w:rsid w:val="00CD1A1E"/>
    <w:rsid w:val="00CD1EC4"/>
    <w:rsid w:val="00CD22C6"/>
    <w:rsid w:val="00CD44CE"/>
    <w:rsid w:val="00CD6C78"/>
    <w:rsid w:val="00CD6FD8"/>
    <w:rsid w:val="00CE06B1"/>
    <w:rsid w:val="00CE077F"/>
    <w:rsid w:val="00CE0D78"/>
    <w:rsid w:val="00CE29B9"/>
    <w:rsid w:val="00CE3B23"/>
    <w:rsid w:val="00CE41C8"/>
    <w:rsid w:val="00CE56C6"/>
    <w:rsid w:val="00CE571E"/>
    <w:rsid w:val="00CE622E"/>
    <w:rsid w:val="00CF06B7"/>
    <w:rsid w:val="00CF2B38"/>
    <w:rsid w:val="00CF3ED5"/>
    <w:rsid w:val="00CF566D"/>
    <w:rsid w:val="00CF59D5"/>
    <w:rsid w:val="00CF72F0"/>
    <w:rsid w:val="00D036AB"/>
    <w:rsid w:val="00D045AC"/>
    <w:rsid w:val="00D0535E"/>
    <w:rsid w:val="00D057E7"/>
    <w:rsid w:val="00D06923"/>
    <w:rsid w:val="00D0751E"/>
    <w:rsid w:val="00D0758C"/>
    <w:rsid w:val="00D07C6E"/>
    <w:rsid w:val="00D110B4"/>
    <w:rsid w:val="00D137B1"/>
    <w:rsid w:val="00D14272"/>
    <w:rsid w:val="00D16A08"/>
    <w:rsid w:val="00D202A8"/>
    <w:rsid w:val="00D20DB9"/>
    <w:rsid w:val="00D219E2"/>
    <w:rsid w:val="00D2297D"/>
    <w:rsid w:val="00D24AD1"/>
    <w:rsid w:val="00D25AA3"/>
    <w:rsid w:val="00D3011C"/>
    <w:rsid w:val="00D32013"/>
    <w:rsid w:val="00D334EB"/>
    <w:rsid w:val="00D33CBD"/>
    <w:rsid w:val="00D34B2F"/>
    <w:rsid w:val="00D358DF"/>
    <w:rsid w:val="00D35EA3"/>
    <w:rsid w:val="00D36876"/>
    <w:rsid w:val="00D36CC3"/>
    <w:rsid w:val="00D401FE"/>
    <w:rsid w:val="00D408F0"/>
    <w:rsid w:val="00D413E6"/>
    <w:rsid w:val="00D415FF"/>
    <w:rsid w:val="00D41F48"/>
    <w:rsid w:val="00D42153"/>
    <w:rsid w:val="00D44278"/>
    <w:rsid w:val="00D4459F"/>
    <w:rsid w:val="00D4493D"/>
    <w:rsid w:val="00D4623A"/>
    <w:rsid w:val="00D47243"/>
    <w:rsid w:val="00D4792F"/>
    <w:rsid w:val="00D50F00"/>
    <w:rsid w:val="00D50FED"/>
    <w:rsid w:val="00D5342B"/>
    <w:rsid w:val="00D55B57"/>
    <w:rsid w:val="00D60743"/>
    <w:rsid w:val="00D617FA"/>
    <w:rsid w:val="00D630D6"/>
    <w:rsid w:val="00D63D01"/>
    <w:rsid w:val="00D65F1C"/>
    <w:rsid w:val="00D65F37"/>
    <w:rsid w:val="00D72163"/>
    <w:rsid w:val="00D72AE5"/>
    <w:rsid w:val="00D75531"/>
    <w:rsid w:val="00D76009"/>
    <w:rsid w:val="00D7633D"/>
    <w:rsid w:val="00D7713D"/>
    <w:rsid w:val="00D8050D"/>
    <w:rsid w:val="00D849A0"/>
    <w:rsid w:val="00D84A3A"/>
    <w:rsid w:val="00D8685C"/>
    <w:rsid w:val="00D87085"/>
    <w:rsid w:val="00D870D1"/>
    <w:rsid w:val="00D87199"/>
    <w:rsid w:val="00D9264D"/>
    <w:rsid w:val="00D9312D"/>
    <w:rsid w:val="00D939C2"/>
    <w:rsid w:val="00D941D9"/>
    <w:rsid w:val="00D949CB"/>
    <w:rsid w:val="00D95604"/>
    <w:rsid w:val="00D95D6C"/>
    <w:rsid w:val="00D9650D"/>
    <w:rsid w:val="00D971CF"/>
    <w:rsid w:val="00DA0D49"/>
    <w:rsid w:val="00DA12A6"/>
    <w:rsid w:val="00DA4D2F"/>
    <w:rsid w:val="00DA6E8A"/>
    <w:rsid w:val="00DA792C"/>
    <w:rsid w:val="00DB12C3"/>
    <w:rsid w:val="00DB3A76"/>
    <w:rsid w:val="00DB413E"/>
    <w:rsid w:val="00DB5F97"/>
    <w:rsid w:val="00DB6880"/>
    <w:rsid w:val="00DB70C9"/>
    <w:rsid w:val="00DB7A76"/>
    <w:rsid w:val="00DC1FE0"/>
    <w:rsid w:val="00DC2BE9"/>
    <w:rsid w:val="00DC6104"/>
    <w:rsid w:val="00DC7372"/>
    <w:rsid w:val="00DC779A"/>
    <w:rsid w:val="00DD154E"/>
    <w:rsid w:val="00DD46C2"/>
    <w:rsid w:val="00DD581D"/>
    <w:rsid w:val="00DD643B"/>
    <w:rsid w:val="00DD7E01"/>
    <w:rsid w:val="00DE1742"/>
    <w:rsid w:val="00DE2131"/>
    <w:rsid w:val="00DE425E"/>
    <w:rsid w:val="00DE4E77"/>
    <w:rsid w:val="00DE5F4E"/>
    <w:rsid w:val="00DE66FE"/>
    <w:rsid w:val="00DE754E"/>
    <w:rsid w:val="00DF0EB1"/>
    <w:rsid w:val="00DF2AEA"/>
    <w:rsid w:val="00DF3ADB"/>
    <w:rsid w:val="00DF4454"/>
    <w:rsid w:val="00DF5076"/>
    <w:rsid w:val="00DF6103"/>
    <w:rsid w:val="00DF655D"/>
    <w:rsid w:val="00DF6B5D"/>
    <w:rsid w:val="00E0154D"/>
    <w:rsid w:val="00E04757"/>
    <w:rsid w:val="00E05E48"/>
    <w:rsid w:val="00E07BF4"/>
    <w:rsid w:val="00E07E5C"/>
    <w:rsid w:val="00E114AA"/>
    <w:rsid w:val="00E14831"/>
    <w:rsid w:val="00E14F89"/>
    <w:rsid w:val="00E15353"/>
    <w:rsid w:val="00E15AA9"/>
    <w:rsid w:val="00E17113"/>
    <w:rsid w:val="00E20729"/>
    <w:rsid w:val="00E2100B"/>
    <w:rsid w:val="00E24089"/>
    <w:rsid w:val="00E24522"/>
    <w:rsid w:val="00E30EFB"/>
    <w:rsid w:val="00E319F1"/>
    <w:rsid w:val="00E32A07"/>
    <w:rsid w:val="00E32DF6"/>
    <w:rsid w:val="00E3353B"/>
    <w:rsid w:val="00E3446B"/>
    <w:rsid w:val="00E34483"/>
    <w:rsid w:val="00E3473C"/>
    <w:rsid w:val="00E35B37"/>
    <w:rsid w:val="00E36B6E"/>
    <w:rsid w:val="00E40E0E"/>
    <w:rsid w:val="00E41AB3"/>
    <w:rsid w:val="00E44758"/>
    <w:rsid w:val="00E44C6A"/>
    <w:rsid w:val="00E46C1D"/>
    <w:rsid w:val="00E47266"/>
    <w:rsid w:val="00E551F1"/>
    <w:rsid w:val="00E615CC"/>
    <w:rsid w:val="00E6200C"/>
    <w:rsid w:val="00E6205D"/>
    <w:rsid w:val="00E63884"/>
    <w:rsid w:val="00E64EE7"/>
    <w:rsid w:val="00E6517E"/>
    <w:rsid w:val="00E67CF6"/>
    <w:rsid w:val="00E725D2"/>
    <w:rsid w:val="00E73842"/>
    <w:rsid w:val="00E73919"/>
    <w:rsid w:val="00E76190"/>
    <w:rsid w:val="00E81D36"/>
    <w:rsid w:val="00E821CC"/>
    <w:rsid w:val="00E8280C"/>
    <w:rsid w:val="00E82984"/>
    <w:rsid w:val="00E82B40"/>
    <w:rsid w:val="00E83CF6"/>
    <w:rsid w:val="00E84BBA"/>
    <w:rsid w:val="00E84F4C"/>
    <w:rsid w:val="00E86B87"/>
    <w:rsid w:val="00E908A5"/>
    <w:rsid w:val="00E9127B"/>
    <w:rsid w:val="00E92B4B"/>
    <w:rsid w:val="00E9379D"/>
    <w:rsid w:val="00E97253"/>
    <w:rsid w:val="00EA0723"/>
    <w:rsid w:val="00EA09E5"/>
    <w:rsid w:val="00EA2D5E"/>
    <w:rsid w:val="00EA4571"/>
    <w:rsid w:val="00EA4EB8"/>
    <w:rsid w:val="00EA53C9"/>
    <w:rsid w:val="00EA694B"/>
    <w:rsid w:val="00EA7C60"/>
    <w:rsid w:val="00EB1CF7"/>
    <w:rsid w:val="00EB20A0"/>
    <w:rsid w:val="00EB253C"/>
    <w:rsid w:val="00EB33B4"/>
    <w:rsid w:val="00EB6CA6"/>
    <w:rsid w:val="00EB6DEF"/>
    <w:rsid w:val="00EC4FB5"/>
    <w:rsid w:val="00EC51B7"/>
    <w:rsid w:val="00EC523D"/>
    <w:rsid w:val="00ED1369"/>
    <w:rsid w:val="00ED16A0"/>
    <w:rsid w:val="00ED19C5"/>
    <w:rsid w:val="00ED5499"/>
    <w:rsid w:val="00ED5C34"/>
    <w:rsid w:val="00ED7A84"/>
    <w:rsid w:val="00EE0EBB"/>
    <w:rsid w:val="00EE406B"/>
    <w:rsid w:val="00EE4980"/>
    <w:rsid w:val="00EE4ADF"/>
    <w:rsid w:val="00EE4C82"/>
    <w:rsid w:val="00EE4DDD"/>
    <w:rsid w:val="00EF01F2"/>
    <w:rsid w:val="00EF0860"/>
    <w:rsid w:val="00EF16B8"/>
    <w:rsid w:val="00EF1815"/>
    <w:rsid w:val="00EF2FDC"/>
    <w:rsid w:val="00EF36AB"/>
    <w:rsid w:val="00EF4213"/>
    <w:rsid w:val="00EF48D1"/>
    <w:rsid w:val="00EF56DE"/>
    <w:rsid w:val="00EF7B90"/>
    <w:rsid w:val="00F00FF9"/>
    <w:rsid w:val="00F02B98"/>
    <w:rsid w:val="00F030C4"/>
    <w:rsid w:val="00F03A6F"/>
    <w:rsid w:val="00F04EB8"/>
    <w:rsid w:val="00F051FF"/>
    <w:rsid w:val="00F0573C"/>
    <w:rsid w:val="00F06FC3"/>
    <w:rsid w:val="00F07559"/>
    <w:rsid w:val="00F100FE"/>
    <w:rsid w:val="00F1086B"/>
    <w:rsid w:val="00F11D5A"/>
    <w:rsid w:val="00F12571"/>
    <w:rsid w:val="00F1316A"/>
    <w:rsid w:val="00F15C66"/>
    <w:rsid w:val="00F1682B"/>
    <w:rsid w:val="00F20550"/>
    <w:rsid w:val="00F213A1"/>
    <w:rsid w:val="00F21976"/>
    <w:rsid w:val="00F225D5"/>
    <w:rsid w:val="00F22B8C"/>
    <w:rsid w:val="00F23538"/>
    <w:rsid w:val="00F2395B"/>
    <w:rsid w:val="00F25736"/>
    <w:rsid w:val="00F264A5"/>
    <w:rsid w:val="00F26AD3"/>
    <w:rsid w:val="00F26EAE"/>
    <w:rsid w:val="00F30062"/>
    <w:rsid w:val="00F305FC"/>
    <w:rsid w:val="00F33816"/>
    <w:rsid w:val="00F34826"/>
    <w:rsid w:val="00F35D48"/>
    <w:rsid w:val="00F35E07"/>
    <w:rsid w:val="00F402A4"/>
    <w:rsid w:val="00F40406"/>
    <w:rsid w:val="00F41A76"/>
    <w:rsid w:val="00F430A2"/>
    <w:rsid w:val="00F508E9"/>
    <w:rsid w:val="00F5145E"/>
    <w:rsid w:val="00F5346B"/>
    <w:rsid w:val="00F547D4"/>
    <w:rsid w:val="00F57C7C"/>
    <w:rsid w:val="00F602D0"/>
    <w:rsid w:val="00F60388"/>
    <w:rsid w:val="00F60668"/>
    <w:rsid w:val="00F60CAC"/>
    <w:rsid w:val="00F6303D"/>
    <w:rsid w:val="00F63BC1"/>
    <w:rsid w:val="00F640E5"/>
    <w:rsid w:val="00F6420B"/>
    <w:rsid w:val="00F66749"/>
    <w:rsid w:val="00F71476"/>
    <w:rsid w:val="00F746D6"/>
    <w:rsid w:val="00F75461"/>
    <w:rsid w:val="00F80B2F"/>
    <w:rsid w:val="00F8191A"/>
    <w:rsid w:val="00F81D61"/>
    <w:rsid w:val="00F84325"/>
    <w:rsid w:val="00F84950"/>
    <w:rsid w:val="00F8594E"/>
    <w:rsid w:val="00F87376"/>
    <w:rsid w:val="00F87A92"/>
    <w:rsid w:val="00F903A0"/>
    <w:rsid w:val="00F925A0"/>
    <w:rsid w:val="00F92C0F"/>
    <w:rsid w:val="00F94CDF"/>
    <w:rsid w:val="00F95165"/>
    <w:rsid w:val="00F95E78"/>
    <w:rsid w:val="00F97AA2"/>
    <w:rsid w:val="00F97FCD"/>
    <w:rsid w:val="00FB0008"/>
    <w:rsid w:val="00FB0CCD"/>
    <w:rsid w:val="00FB12D4"/>
    <w:rsid w:val="00FB1D05"/>
    <w:rsid w:val="00FB3E91"/>
    <w:rsid w:val="00FB5449"/>
    <w:rsid w:val="00FB5BFF"/>
    <w:rsid w:val="00FB7242"/>
    <w:rsid w:val="00FB7DDD"/>
    <w:rsid w:val="00FC033F"/>
    <w:rsid w:val="00FC1FA6"/>
    <w:rsid w:val="00FC3564"/>
    <w:rsid w:val="00FC3745"/>
    <w:rsid w:val="00FC563C"/>
    <w:rsid w:val="00FC58E6"/>
    <w:rsid w:val="00FC624A"/>
    <w:rsid w:val="00FC7081"/>
    <w:rsid w:val="00FC7349"/>
    <w:rsid w:val="00FD0B57"/>
    <w:rsid w:val="00FD0D25"/>
    <w:rsid w:val="00FD2D5C"/>
    <w:rsid w:val="00FD65CA"/>
    <w:rsid w:val="00FD76CC"/>
    <w:rsid w:val="00FE1765"/>
    <w:rsid w:val="00FE2B9C"/>
    <w:rsid w:val="00FE348B"/>
    <w:rsid w:val="00FE396C"/>
    <w:rsid w:val="00FF3351"/>
    <w:rsid w:val="00FF38F1"/>
    <w:rsid w:val="00FF4957"/>
    <w:rsid w:val="00FF5C6C"/>
    <w:rsid w:val="00FF6781"/>
    <w:rsid w:val="00FF7B39"/>
    <w:rsid w:val="00FF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B888"/>
  <w15:docId w15:val="{B2ABAAC3-8AD0-4BBD-A108-A2A2BB66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46B"/>
  </w:style>
  <w:style w:type="paragraph" w:styleId="Heading1">
    <w:name w:val="heading 1"/>
    <w:basedOn w:val="Normal"/>
    <w:next w:val="Normal"/>
    <w:link w:val="Heading1Char"/>
    <w:uiPriority w:val="9"/>
    <w:qFormat/>
    <w:rsid w:val="005C046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46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46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46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46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46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46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46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46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C046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C046B"/>
    <w:rPr>
      <w:rFonts w:asciiTheme="majorHAnsi" w:eastAsiaTheme="majorEastAsia" w:hAnsiTheme="majorHAnsi" w:cstheme="majorBidi"/>
      <w:spacing w:val="5"/>
      <w:sz w:val="52"/>
      <w:szCs w:val="52"/>
    </w:rPr>
  </w:style>
  <w:style w:type="paragraph" w:styleId="NoSpacing">
    <w:name w:val="No Spacing"/>
    <w:basedOn w:val="Normal"/>
    <w:uiPriority w:val="1"/>
    <w:qFormat/>
    <w:rsid w:val="005C046B"/>
    <w:pPr>
      <w:spacing w:after="0" w:line="240" w:lineRule="auto"/>
    </w:pPr>
  </w:style>
  <w:style w:type="character" w:customStyle="1" w:styleId="Heading1Char">
    <w:name w:val="Heading 1 Char"/>
    <w:basedOn w:val="DefaultParagraphFont"/>
    <w:link w:val="Heading1"/>
    <w:uiPriority w:val="9"/>
    <w:rsid w:val="005C046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46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C046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46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46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46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46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46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46B"/>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C046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046B"/>
    <w:rPr>
      <w:rFonts w:asciiTheme="majorHAnsi" w:eastAsiaTheme="majorEastAsia" w:hAnsiTheme="majorHAnsi" w:cstheme="majorBidi"/>
      <w:i/>
      <w:iCs/>
      <w:spacing w:val="13"/>
      <w:sz w:val="24"/>
      <w:szCs w:val="24"/>
    </w:rPr>
  </w:style>
  <w:style w:type="character" w:styleId="Strong">
    <w:name w:val="Strong"/>
    <w:uiPriority w:val="22"/>
    <w:qFormat/>
    <w:rsid w:val="005C046B"/>
    <w:rPr>
      <w:b/>
      <w:bCs/>
    </w:rPr>
  </w:style>
  <w:style w:type="character" w:styleId="Emphasis">
    <w:name w:val="Emphasis"/>
    <w:uiPriority w:val="20"/>
    <w:qFormat/>
    <w:rsid w:val="005C046B"/>
    <w:rPr>
      <w:b/>
      <w:bCs/>
      <w:i/>
      <w:iCs/>
      <w:spacing w:val="10"/>
      <w:bdr w:val="none" w:sz="0" w:space="0" w:color="auto"/>
      <w:shd w:val="clear" w:color="auto" w:fill="auto"/>
    </w:rPr>
  </w:style>
  <w:style w:type="paragraph" w:styleId="ListParagraph">
    <w:name w:val="List Paragraph"/>
    <w:basedOn w:val="Normal"/>
    <w:uiPriority w:val="34"/>
    <w:qFormat/>
    <w:rsid w:val="005C046B"/>
    <w:pPr>
      <w:ind w:left="720"/>
      <w:contextualSpacing/>
    </w:pPr>
  </w:style>
  <w:style w:type="paragraph" w:styleId="Quote">
    <w:name w:val="Quote"/>
    <w:basedOn w:val="Normal"/>
    <w:next w:val="Normal"/>
    <w:link w:val="QuoteChar"/>
    <w:uiPriority w:val="29"/>
    <w:qFormat/>
    <w:rsid w:val="005C046B"/>
    <w:pPr>
      <w:spacing w:before="200" w:after="0"/>
      <w:ind w:left="360" w:right="360"/>
    </w:pPr>
    <w:rPr>
      <w:i/>
      <w:iCs/>
    </w:rPr>
  </w:style>
  <w:style w:type="character" w:customStyle="1" w:styleId="QuoteChar">
    <w:name w:val="Quote Char"/>
    <w:basedOn w:val="DefaultParagraphFont"/>
    <w:link w:val="Quote"/>
    <w:uiPriority w:val="29"/>
    <w:rsid w:val="005C046B"/>
    <w:rPr>
      <w:i/>
      <w:iCs/>
    </w:rPr>
  </w:style>
  <w:style w:type="paragraph" w:styleId="IntenseQuote">
    <w:name w:val="Intense Quote"/>
    <w:basedOn w:val="Normal"/>
    <w:next w:val="Normal"/>
    <w:link w:val="IntenseQuoteChar"/>
    <w:uiPriority w:val="30"/>
    <w:qFormat/>
    <w:rsid w:val="005C046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46B"/>
    <w:rPr>
      <w:b/>
      <w:bCs/>
      <w:i/>
      <w:iCs/>
    </w:rPr>
  </w:style>
  <w:style w:type="character" w:styleId="SubtleEmphasis">
    <w:name w:val="Subtle Emphasis"/>
    <w:uiPriority w:val="19"/>
    <w:qFormat/>
    <w:rsid w:val="005C046B"/>
    <w:rPr>
      <w:i/>
      <w:iCs/>
    </w:rPr>
  </w:style>
  <w:style w:type="character" w:styleId="IntenseEmphasis">
    <w:name w:val="Intense Emphasis"/>
    <w:uiPriority w:val="21"/>
    <w:qFormat/>
    <w:rsid w:val="005C046B"/>
    <w:rPr>
      <w:b/>
      <w:bCs/>
    </w:rPr>
  </w:style>
  <w:style w:type="character" w:styleId="SubtleReference">
    <w:name w:val="Subtle Reference"/>
    <w:uiPriority w:val="31"/>
    <w:qFormat/>
    <w:rsid w:val="005C046B"/>
    <w:rPr>
      <w:smallCaps/>
    </w:rPr>
  </w:style>
  <w:style w:type="character" w:styleId="IntenseReference">
    <w:name w:val="Intense Reference"/>
    <w:uiPriority w:val="32"/>
    <w:qFormat/>
    <w:rsid w:val="005C046B"/>
    <w:rPr>
      <w:smallCaps/>
      <w:spacing w:val="5"/>
      <w:u w:val="single"/>
    </w:rPr>
  </w:style>
  <w:style w:type="character" w:styleId="BookTitle">
    <w:name w:val="Book Title"/>
    <w:uiPriority w:val="33"/>
    <w:qFormat/>
    <w:rsid w:val="005C046B"/>
    <w:rPr>
      <w:i/>
      <w:iCs/>
      <w:smallCaps/>
      <w:spacing w:val="5"/>
    </w:rPr>
  </w:style>
  <w:style w:type="paragraph" w:styleId="TOCHeading">
    <w:name w:val="TOC Heading"/>
    <w:basedOn w:val="Heading1"/>
    <w:next w:val="Normal"/>
    <w:uiPriority w:val="39"/>
    <w:semiHidden/>
    <w:unhideWhenUsed/>
    <w:qFormat/>
    <w:rsid w:val="005C046B"/>
    <w:pPr>
      <w:outlineLvl w:val="9"/>
    </w:pPr>
    <w:rPr>
      <w:lang w:bidi="en-US"/>
    </w:rPr>
  </w:style>
  <w:style w:type="paragraph" w:styleId="BalloonText">
    <w:name w:val="Balloon Text"/>
    <w:basedOn w:val="Normal"/>
    <w:link w:val="BalloonTextChar"/>
    <w:uiPriority w:val="99"/>
    <w:semiHidden/>
    <w:unhideWhenUsed/>
    <w:rsid w:val="007D1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7314">
      <w:bodyDiv w:val="1"/>
      <w:marLeft w:val="0"/>
      <w:marRight w:val="0"/>
      <w:marTop w:val="0"/>
      <w:marBottom w:val="0"/>
      <w:divBdr>
        <w:top w:val="none" w:sz="0" w:space="0" w:color="auto"/>
        <w:left w:val="none" w:sz="0" w:space="0" w:color="auto"/>
        <w:bottom w:val="none" w:sz="0" w:space="0" w:color="auto"/>
        <w:right w:val="none" w:sz="0" w:space="0" w:color="auto"/>
      </w:divBdr>
      <w:divsChild>
        <w:div w:id="1252660002">
          <w:marLeft w:val="0"/>
          <w:marRight w:val="0"/>
          <w:marTop w:val="0"/>
          <w:marBottom w:val="0"/>
          <w:divBdr>
            <w:top w:val="none" w:sz="0" w:space="0" w:color="auto"/>
            <w:left w:val="none" w:sz="0" w:space="0" w:color="auto"/>
            <w:bottom w:val="none" w:sz="0" w:space="0" w:color="auto"/>
            <w:right w:val="none" w:sz="0" w:space="0" w:color="auto"/>
          </w:divBdr>
          <w:divsChild>
            <w:div w:id="686324264">
              <w:marLeft w:val="0"/>
              <w:marRight w:val="0"/>
              <w:marTop w:val="225"/>
              <w:marBottom w:val="0"/>
              <w:divBdr>
                <w:top w:val="none" w:sz="0" w:space="0" w:color="auto"/>
                <w:left w:val="none" w:sz="0" w:space="0" w:color="auto"/>
                <w:bottom w:val="none" w:sz="0" w:space="0" w:color="auto"/>
                <w:right w:val="none" w:sz="0" w:space="0" w:color="auto"/>
              </w:divBdr>
              <w:divsChild>
                <w:div w:id="801191257">
                  <w:marLeft w:val="0"/>
                  <w:marRight w:val="0"/>
                  <w:marTop w:val="0"/>
                  <w:marBottom w:val="0"/>
                  <w:divBdr>
                    <w:top w:val="none" w:sz="0" w:space="0" w:color="auto"/>
                    <w:left w:val="none" w:sz="0" w:space="0" w:color="auto"/>
                    <w:bottom w:val="none" w:sz="0" w:space="0" w:color="auto"/>
                    <w:right w:val="none" w:sz="0" w:space="0" w:color="auto"/>
                  </w:divBdr>
                  <w:divsChild>
                    <w:div w:id="995765400">
                      <w:marLeft w:val="0"/>
                      <w:marRight w:val="0"/>
                      <w:marTop w:val="0"/>
                      <w:marBottom w:val="0"/>
                      <w:divBdr>
                        <w:top w:val="none" w:sz="0" w:space="0" w:color="auto"/>
                        <w:left w:val="none" w:sz="0" w:space="0" w:color="auto"/>
                        <w:bottom w:val="none" w:sz="0" w:space="0" w:color="auto"/>
                        <w:right w:val="none" w:sz="0" w:space="0" w:color="auto"/>
                      </w:divBdr>
                      <w:divsChild>
                        <w:div w:id="644899298">
                          <w:marLeft w:val="0"/>
                          <w:marRight w:val="0"/>
                          <w:marTop w:val="0"/>
                          <w:marBottom w:val="0"/>
                          <w:divBdr>
                            <w:top w:val="none" w:sz="0" w:space="0" w:color="auto"/>
                            <w:left w:val="none" w:sz="0" w:space="0" w:color="auto"/>
                            <w:bottom w:val="none" w:sz="0" w:space="0" w:color="auto"/>
                            <w:right w:val="none" w:sz="0" w:space="0" w:color="auto"/>
                          </w:divBdr>
                          <w:divsChild>
                            <w:div w:id="541477122">
                              <w:marLeft w:val="0"/>
                              <w:marRight w:val="225"/>
                              <w:marTop w:val="0"/>
                              <w:marBottom w:val="0"/>
                              <w:divBdr>
                                <w:top w:val="none" w:sz="0" w:space="0" w:color="auto"/>
                                <w:left w:val="none" w:sz="0" w:space="0" w:color="auto"/>
                                <w:bottom w:val="none" w:sz="0" w:space="0" w:color="auto"/>
                                <w:right w:val="none" w:sz="0" w:space="0" w:color="auto"/>
                              </w:divBdr>
                              <w:divsChild>
                                <w:div w:id="287585159">
                                  <w:marLeft w:val="0"/>
                                  <w:marRight w:val="0"/>
                                  <w:marTop w:val="0"/>
                                  <w:marBottom w:val="0"/>
                                  <w:divBdr>
                                    <w:top w:val="none" w:sz="0" w:space="0" w:color="auto"/>
                                    <w:left w:val="none" w:sz="0" w:space="0" w:color="auto"/>
                                    <w:bottom w:val="none" w:sz="0" w:space="0" w:color="auto"/>
                                    <w:right w:val="none" w:sz="0" w:space="0" w:color="auto"/>
                                  </w:divBdr>
                                </w:div>
                                <w:div w:id="1571043129">
                                  <w:marLeft w:val="0"/>
                                  <w:marRight w:val="0"/>
                                  <w:marTop w:val="0"/>
                                  <w:marBottom w:val="0"/>
                                  <w:divBdr>
                                    <w:top w:val="none" w:sz="0" w:space="0" w:color="auto"/>
                                    <w:left w:val="none" w:sz="0" w:space="0" w:color="auto"/>
                                    <w:bottom w:val="none" w:sz="0" w:space="0" w:color="auto"/>
                                    <w:right w:val="none" w:sz="0" w:space="0" w:color="auto"/>
                                  </w:divBdr>
                                </w:div>
                              </w:divsChild>
                            </w:div>
                            <w:div w:id="1705474358">
                              <w:marLeft w:val="0"/>
                              <w:marRight w:val="0"/>
                              <w:marTop w:val="0"/>
                              <w:marBottom w:val="0"/>
                              <w:divBdr>
                                <w:top w:val="none" w:sz="0" w:space="0" w:color="auto"/>
                                <w:left w:val="none" w:sz="0" w:space="0" w:color="auto"/>
                                <w:bottom w:val="none" w:sz="0" w:space="0" w:color="auto"/>
                                <w:right w:val="none" w:sz="0" w:space="0" w:color="auto"/>
                              </w:divBdr>
                              <w:divsChild>
                                <w:div w:id="106495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1762665">
                      <w:marLeft w:val="0"/>
                      <w:marRight w:val="0"/>
                      <w:marTop w:val="0"/>
                      <w:marBottom w:val="0"/>
                      <w:divBdr>
                        <w:top w:val="none" w:sz="0" w:space="0" w:color="auto"/>
                        <w:left w:val="none" w:sz="0" w:space="0" w:color="auto"/>
                        <w:bottom w:val="none" w:sz="0" w:space="0" w:color="auto"/>
                        <w:right w:val="none" w:sz="0" w:space="0" w:color="auto"/>
                      </w:divBdr>
                      <w:divsChild>
                        <w:div w:id="1903905220">
                          <w:marLeft w:val="0"/>
                          <w:marRight w:val="0"/>
                          <w:marTop w:val="0"/>
                          <w:marBottom w:val="0"/>
                          <w:divBdr>
                            <w:top w:val="none" w:sz="0" w:space="0" w:color="auto"/>
                            <w:left w:val="none" w:sz="0" w:space="0" w:color="auto"/>
                            <w:bottom w:val="none" w:sz="0" w:space="0" w:color="auto"/>
                            <w:right w:val="none" w:sz="0" w:space="0" w:color="auto"/>
                          </w:divBdr>
                          <w:divsChild>
                            <w:div w:id="182936780">
                              <w:marLeft w:val="0"/>
                              <w:marRight w:val="225"/>
                              <w:marTop w:val="0"/>
                              <w:marBottom w:val="0"/>
                              <w:divBdr>
                                <w:top w:val="none" w:sz="0" w:space="0" w:color="auto"/>
                                <w:left w:val="none" w:sz="0" w:space="0" w:color="auto"/>
                                <w:bottom w:val="none" w:sz="0" w:space="0" w:color="auto"/>
                                <w:right w:val="none" w:sz="0" w:space="0" w:color="auto"/>
                              </w:divBdr>
                              <w:divsChild>
                                <w:div w:id="161165940">
                                  <w:marLeft w:val="0"/>
                                  <w:marRight w:val="0"/>
                                  <w:marTop w:val="0"/>
                                  <w:marBottom w:val="0"/>
                                  <w:divBdr>
                                    <w:top w:val="none" w:sz="0" w:space="0" w:color="auto"/>
                                    <w:left w:val="none" w:sz="0" w:space="0" w:color="auto"/>
                                    <w:bottom w:val="none" w:sz="0" w:space="0" w:color="auto"/>
                                    <w:right w:val="none" w:sz="0" w:space="0" w:color="auto"/>
                                  </w:divBdr>
                                </w:div>
                                <w:div w:id="372265403">
                                  <w:marLeft w:val="0"/>
                                  <w:marRight w:val="0"/>
                                  <w:marTop w:val="0"/>
                                  <w:marBottom w:val="0"/>
                                  <w:divBdr>
                                    <w:top w:val="none" w:sz="0" w:space="0" w:color="auto"/>
                                    <w:left w:val="none" w:sz="0" w:space="0" w:color="auto"/>
                                    <w:bottom w:val="none" w:sz="0" w:space="0" w:color="auto"/>
                                    <w:right w:val="none" w:sz="0" w:space="0" w:color="auto"/>
                                  </w:divBdr>
                                </w:div>
                              </w:divsChild>
                            </w:div>
                            <w:div w:id="1909338615">
                              <w:marLeft w:val="0"/>
                              <w:marRight w:val="0"/>
                              <w:marTop w:val="0"/>
                              <w:marBottom w:val="0"/>
                              <w:divBdr>
                                <w:top w:val="none" w:sz="0" w:space="0" w:color="auto"/>
                                <w:left w:val="none" w:sz="0" w:space="0" w:color="auto"/>
                                <w:bottom w:val="none" w:sz="0" w:space="0" w:color="auto"/>
                                <w:right w:val="none" w:sz="0" w:space="0" w:color="auto"/>
                              </w:divBdr>
                              <w:divsChild>
                                <w:div w:id="876953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0325118">
                      <w:marLeft w:val="0"/>
                      <w:marRight w:val="0"/>
                      <w:marTop w:val="0"/>
                      <w:marBottom w:val="0"/>
                      <w:divBdr>
                        <w:top w:val="none" w:sz="0" w:space="0" w:color="auto"/>
                        <w:left w:val="none" w:sz="0" w:space="0" w:color="auto"/>
                        <w:bottom w:val="none" w:sz="0" w:space="0" w:color="auto"/>
                        <w:right w:val="none" w:sz="0" w:space="0" w:color="auto"/>
                      </w:divBdr>
                      <w:divsChild>
                        <w:div w:id="864683265">
                          <w:marLeft w:val="0"/>
                          <w:marRight w:val="0"/>
                          <w:marTop w:val="0"/>
                          <w:marBottom w:val="0"/>
                          <w:divBdr>
                            <w:top w:val="none" w:sz="0" w:space="0" w:color="auto"/>
                            <w:left w:val="none" w:sz="0" w:space="0" w:color="auto"/>
                            <w:bottom w:val="none" w:sz="0" w:space="0" w:color="auto"/>
                            <w:right w:val="none" w:sz="0" w:space="0" w:color="auto"/>
                          </w:divBdr>
                          <w:divsChild>
                            <w:div w:id="749739339">
                              <w:marLeft w:val="0"/>
                              <w:marRight w:val="225"/>
                              <w:marTop w:val="0"/>
                              <w:marBottom w:val="0"/>
                              <w:divBdr>
                                <w:top w:val="none" w:sz="0" w:space="0" w:color="auto"/>
                                <w:left w:val="none" w:sz="0" w:space="0" w:color="auto"/>
                                <w:bottom w:val="none" w:sz="0" w:space="0" w:color="auto"/>
                                <w:right w:val="none" w:sz="0" w:space="0" w:color="auto"/>
                              </w:divBdr>
                              <w:divsChild>
                                <w:div w:id="921140013">
                                  <w:marLeft w:val="0"/>
                                  <w:marRight w:val="0"/>
                                  <w:marTop w:val="0"/>
                                  <w:marBottom w:val="0"/>
                                  <w:divBdr>
                                    <w:top w:val="none" w:sz="0" w:space="0" w:color="auto"/>
                                    <w:left w:val="none" w:sz="0" w:space="0" w:color="auto"/>
                                    <w:bottom w:val="none" w:sz="0" w:space="0" w:color="auto"/>
                                    <w:right w:val="none" w:sz="0" w:space="0" w:color="auto"/>
                                  </w:divBdr>
                                </w:div>
                                <w:div w:id="406340087">
                                  <w:marLeft w:val="0"/>
                                  <w:marRight w:val="0"/>
                                  <w:marTop w:val="0"/>
                                  <w:marBottom w:val="0"/>
                                  <w:divBdr>
                                    <w:top w:val="none" w:sz="0" w:space="0" w:color="auto"/>
                                    <w:left w:val="none" w:sz="0" w:space="0" w:color="auto"/>
                                    <w:bottom w:val="none" w:sz="0" w:space="0" w:color="auto"/>
                                    <w:right w:val="none" w:sz="0" w:space="0" w:color="auto"/>
                                  </w:divBdr>
                                </w:div>
                              </w:divsChild>
                            </w:div>
                            <w:div w:id="134611109">
                              <w:marLeft w:val="0"/>
                              <w:marRight w:val="0"/>
                              <w:marTop w:val="0"/>
                              <w:marBottom w:val="0"/>
                              <w:divBdr>
                                <w:top w:val="none" w:sz="0" w:space="0" w:color="auto"/>
                                <w:left w:val="none" w:sz="0" w:space="0" w:color="auto"/>
                                <w:bottom w:val="none" w:sz="0" w:space="0" w:color="auto"/>
                                <w:right w:val="none" w:sz="0" w:space="0" w:color="auto"/>
                              </w:divBdr>
                              <w:divsChild>
                                <w:div w:id="1638995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64761398">
                      <w:marLeft w:val="0"/>
                      <w:marRight w:val="0"/>
                      <w:marTop w:val="0"/>
                      <w:marBottom w:val="0"/>
                      <w:divBdr>
                        <w:top w:val="none" w:sz="0" w:space="0" w:color="auto"/>
                        <w:left w:val="none" w:sz="0" w:space="0" w:color="auto"/>
                        <w:bottom w:val="none" w:sz="0" w:space="0" w:color="auto"/>
                        <w:right w:val="none" w:sz="0" w:space="0" w:color="auto"/>
                      </w:divBdr>
                      <w:divsChild>
                        <w:div w:id="1587417299">
                          <w:marLeft w:val="0"/>
                          <w:marRight w:val="0"/>
                          <w:marTop w:val="0"/>
                          <w:marBottom w:val="0"/>
                          <w:divBdr>
                            <w:top w:val="none" w:sz="0" w:space="0" w:color="auto"/>
                            <w:left w:val="none" w:sz="0" w:space="0" w:color="auto"/>
                            <w:bottom w:val="none" w:sz="0" w:space="0" w:color="auto"/>
                            <w:right w:val="none" w:sz="0" w:space="0" w:color="auto"/>
                          </w:divBdr>
                          <w:divsChild>
                            <w:div w:id="1017462418">
                              <w:marLeft w:val="0"/>
                              <w:marRight w:val="225"/>
                              <w:marTop w:val="0"/>
                              <w:marBottom w:val="0"/>
                              <w:divBdr>
                                <w:top w:val="none" w:sz="0" w:space="0" w:color="auto"/>
                                <w:left w:val="none" w:sz="0" w:space="0" w:color="auto"/>
                                <w:bottom w:val="none" w:sz="0" w:space="0" w:color="auto"/>
                                <w:right w:val="none" w:sz="0" w:space="0" w:color="auto"/>
                              </w:divBdr>
                              <w:divsChild>
                                <w:div w:id="669404347">
                                  <w:marLeft w:val="0"/>
                                  <w:marRight w:val="0"/>
                                  <w:marTop w:val="0"/>
                                  <w:marBottom w:val="0"/>
                                  <w:divBdr>
                                    <w:top w:val="none" w:sz="0" w:space="0" w:color="auto"/>
                                    <w:left w:val="none" w:sz="0" w:space="0" w:color="auto"/>
                                    <w:bottom w:val="none" w:sz="0" w:space="0" w:color="auto"/>
                                    <w:right w:val="none" w:sz="0" w:space="0" w:color="auto"/>
                                  </w:divBdr>
                                </w:div>
                                <w:div w:id="1391802043">
                                  <w:marLeft w:val="0"/>
                                  <w:marRight w:val="0"/>
                                  <w:marTop w:val="0"/>
                                  <w:marBottom w:val="0"/>
                                  <w:divBdr>
                                    <w:top w:val="none" w:sz="0" w:space="0" w:color="auto"/>
                                    <w:left w:val="none" w:sz="0" w:space="0" w:color="auto"/>
                                    <w:bottom w:val="none" w:sz="0" w:space="0" w:color="auto"/>
                                    <w:right w:val="none" w:sz="0" w:space="0" w:color="auto"/>
                                  </w:divBdr>
                                </w:div>
                              </w:divsChild>
                            </w:div>
                            <w:div w:id="2023702144">
                              <w:marLeft w:val="0"/>
                              <w:marRight w:val="0"/>
                              <w:marTop w:val="0"/>
                              <w:marBottom w:val="0"/>
                              <w:divBdr>
                                <w:top w:val="none" w:sz="0" w:space="0" w:color="auto"/>
                                <w:left w:val="none" w:sz="0" w:space="0" w:color="auto"/>
                                <w:bottom w:val="none" w:sz="0" w:space="0" w:color="auto"/>
                                <w:right w:val="none" w:sz="0" w:space="0" w:color="auto"/>
                              </w:divBdr>
                              <w:divsChild>
                                <w:div w:id="1337211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15672353">
                      <w:marLeft w:val="0"/>
                      <w:marRight w:val="0"/>
                      <w:marTop w:val="0"/>
                      <w:marBottom w:val="0"/>
                      <w:divBdr>
                        <w:top w:val="none" w:sz="0" w:space="0" w:color="auto"/>
                        <w:left w:val="none" w:sz="0" w:space="0" w:color="auto"/>
                        <w:bottom w:val="none" w:sz="0" w:space="0" w:color="auto"/>
                        <w:right w:val="none" w:sz="0" w:space="0" w:color="auto"/>
                      </w:divBdr>
                      <w:divsChild>
                        <w:div w:id="2000498820">
                          <w:marLeft w:val="0"/>
                          <w:marRight w:val="0"/>
                          <w:marTop w:val="0"/>
                          <w:marBottom w:val="0"/>
                          <w:divBdr>
                            <w:top w:val="none" w:sz="0" w:space="0" w:color="auto"/>
                            <w:left w:val="none" w:sz="0" w:space="0" w:color="auto"/>
                            <w:bottom w:val="none" w:sz="0" w:space="0" w:color="auto"/>
                            <w:right w:val="none" w:sz="0" w:space="0" w:color="auto"/>
                          </w:divBdr>
                          <w:divsChild>
                            <w:div w:id="1901549390">
                              <w:marLeft w:val="0"/>
                              <w:marRight w:val="225"/>
                              <w:marTop w:val="0"/>
                              <w:marBottom w:val="0"/>
                              <w:divBdr>
                                <w:top w:val="none" w:sz="0" w:space="0" w:color="auto"/>
                                <w:left w:val="none" w:sz="0" w:space="0" w:color="auto"/>
                                <w:bottom w:val="none" w:sz="0" w:space="0" w:color="auto"/>
                                <w:right w:val="none" w:sz="0" w:space="0" w:color="auto"/>
                              </w:divBdr>
                              <w:divsChild>
                                <w:div w:id="71393615">
                                  <w:marLeft w:val="0"/>
                                  <w:marRight w:val="0"/>
                                  <w:marTop w:val="0"/>
                                  <w:marBottom w:val="0"/>
                                  <w:divBdr>
                                    <w:top w:val="none" w:sz="0" w:space="0" w:color="auto"/>
                                    <w:left w:val="none" w:sz="0" w:space="0" w:color="auto"/>
                                    <w:bottom w:val="none" w:sz="0" w:space="0" w:color="auto"/>
                                    <w:right w:val="none" w:sz="0" w:space="0" w:color="auto"/>
                                  </w:divBdr>
                                </w:div>
                                <w:div w:id="780686218">
                                  <w:marLeft w:val="0"/>
                                  <w:marRight w:val="0"/>
                                  <w:marTop w:val="0"/>
                                  <w:marBottom w:val="0"/>
                                  <w:divBdr>
                                    <w:top w:val="none" w:sz="0" w:space="0" w:color="auto"/>
                                    <w:left w:val="none" w:sz="0" w:space="0" w:color="auto"/>
                                    <w:bottom w:val="none" w:sz="0" w:space="0" w:color="auto"/>
                                    <w:right w:val="none" w:sz="0" w:space="0" w:color="auto"/>
                                  </w:divBdr>
                                </w:div>
                              </w:divsChild>
                            </w:div>
                            <w:div w:id="101341777">
                              <w:marLeft w:val="0"/>
                              <w:marRight w:val="0"/>
                              <w:marTop w:val="0"/>
                              <w:marBottom w:val="0"/>
                              <w:divBdr>
                                <w:top w:val="none" w:sz="0" w:space="0" w:color="auto"/>
                                <w:left w:val="none" w:sz="0" w:space="0" w:color="auto"/>
                                <w:bottom w:val="none" w:sz="0" w:space="0" w:color="auto"/>
                                <w:right w:val="none" w:sz="0" w:space="0" w:color="auto"/>
                              </w:divBdr>
                              <w:divsChild>
                                <w:div w:id="17334579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05444498">
                      <w:marLeft w:val="0"/>
                      <w:marRight w:val="0"/>
                      <w:marTop w:val="0"/>
                      <w:marBottom w:val="0"/>
                      <w:divBdr>
                        <w:top w:val="none" w:sz="0" w:space="0" w:color="auto"/>
                        <w:left w:val="none" w:sz="0" w:space="0" w:color="auto"/>
                        <w:bottom w:val="none" w:sz="0" w:space="0" w:color="auto"/>
                        <w:right w:val="none" w:sz="0" w:space="0" w:color="auto"/>
                      </w:divBdr>
                      <w:divsChild>
                        <w:div w:id="360399422">
                          <w:marLeft w:val="0"/>
                          <w:marRight w:val="0"/>
                          <w:marTop w:val="0"/>
                          <w:marBottom w:val="0"/>
                          <w:divBdr>
                            <w:top w:val="none" w:sz="0" w:space="0" w:color="auto"/>
                            <w:left w:val="none" w:sz="0" w:space="0" w:color="auto"/>
                            <w:bottom w:val="none" w:sz="0" w:space="0" w:color="auto"/>
                            <w:right w:val="none" w:sz="0" w:space="0" w:color="auto"/>
                          </w:divBdr>
                          <w:divsChild>
                            <w:div w:id="1058472901">
                              <w:marLeft w:val="0"/>
                              <w:marRight w:val="225"/>
                              <w:marTop w:val="0"/>
                              <w:marBottom w:val="0"/>
                              <w:divBdr>
                                <w:top w:val="none" w:sz="0" w:space="0" w:color="auto"/>
                                <w:left w:val="none" w:sz="0" w:space="0" w:color="auto"/>
                                <w:bottom w:val="none" w:sz="0" w:space="0" w:color="auto"/>
                                <w:right w:val="none" w:sz="0" w:space="0" w:color="auto"/>
                              </w:divBdr>
                              <w:divsChild>
                                <w:div w:id="229198931">
                                  <w:marLeft w:val="0"/>
                                  <w:marRight w:val="0"/>
                                  <w:marTop w:val="0"/>
                                  <w:marBottom w:val="0"/>
                                  <w:divBdr>
                                    <w:top w:val="none" w:sz="0" w:space="0" w:color="auto"/>
                                    <w:left w:val="none" w:sz="0" w:space="0" w:color="auto"/>
                                    <w:bottom w:val="none" w:sz="0" w:space="0" w:color="auto"/>
                                    <w:right w:val="none" w:sz="0" w:space="0" w:color="auto"/>
                                  </w:divBdr>
                                </w:div>
                                <w:div w:id="934940034">
                                  <w:marLeft w:val="0"/>
                                  <w:marRight w:val="0"/>
                                  <w:marTop w:val="0"/>
                                  <w:marBottom w:val="0"/>
                                  <w:divBdr>
                                    <w:top w:val="none" w:sz="0" w:space="0" w:color="auto"/>
                                    <w:left w:val="none" w:sz="0" w:space="0" w:color="auto"/>
                                    <w:bottom w:val="none" w:sz="0" w:space="0" w:color="auto"/>
                                    <w:right w:val="none" w:sz="0" w:space="0" w:color="auto"/>
                                  </w:divBdr>
                                </w:div>
                              </w:divsChild>
                            </w:div>
                            <w:div w:id="389379878">
                              <w:marLeft w:val="0"/>
                              <w:marRight w:val="0"/>
                              <w:marTop w:val="0"/>
                              <w:marBottom w:val="0"/>
                              <w:divBdr>
                                <w:top w:val="none" w:sz="0" w:space="0" w:color="auto"/>
                                <w:left w:val="none" w:sz="0" w:space="0" w:color="auto"/>
                                <w:bottom w:val="none" w:sz="0" w:space="0" w:color="auto"/>
                                <w:right w:val="none" w:sz="0" w:space="0" w:color="auto"/>
                              </w:divBdr>
                              <w:divsChild>
                                <w:div w:id="9435395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99077471">
                      <w:marLeft w:val="0"/>
                      <w:marRight w:val="0"/>
                      <w:marTop w:val="0"/>
                      <w:marBottom w:val="0"/>
                      <w:divBdr>
                        <w:top w:val="none" w:sz="0" w:space="0" w:color="auto"/>
                        <w:left w:val="none" w:sz="0" w:space="0" w:color="auto"/>
                        <w:bottom w:val="none" w:sz="0" w:space="0" w:color="auto"/>
                        <w:right w:val="none" w:sz="0" w:space="0" w:color="auto"/>
                      </w:divBdr>
                      <w:divsChild>
                        <w:div w:id="815024866">
                          <w:marLeft w:val="0"/>
                          <w:marRight w:val="0"/>
                          <w:marTop w:val="0"/>
                          <w:marBottom w:val="0"/>
                          <w:divBdr>
                            <w:top w:val="none" w:sz="0" w:space="0" w:color="auto"/>
                            <w:left w:val="none" w:sz="0" w:space="0" w:color="auto"/>
                            <w:bottom w:val="none" w:sz="0" w:space="0" w:color="auto"/>
                            <w:right w:val="none" w:sz="0" w:space="0" w:color="auto"/>
                          </w:divBdr>
                          <w:divsChild>
                            <w:div w:id="1851526183">
                              <w:marLeft w:val="0"/>
                              <w:marRight w:val="225"/>
                              <w:marTop w:val="0"/>
                              <w:marBottom w:val="0"/>
                              <w:divBdr>
                                <w:top w:val="none" w:sz="0" w:space="0" w:color="auto"/>
                                <w:left w:val="none" w:sz="0" w:space="0" w:color="auto"/>
                                <w:bottom w:val="none" w:sz="0" w:space="0" w:color="auto"/>
                                <w:right w:val="none" w:sz="0" w:space="0" w:color="auto"/>
                              </w:divBdr>
                              <w:divsChild>
                                <w:div w:id="63143630">
                                  <w:marLeft w:val="0"/>
                                  <w:marRight w:val="0"/>
                                  <w:marTop w:val="0"/>
                                  <w:marBottom w:val="0"/>
                                  <w:divBdr>
                                    <w:top w:val="none" w:sz="0" w:space="0" w:color="auto"/>
                                    <w:left w:val="none" w:sz="0" w:space="0" w:color="auto"/>
                                    <w:bottom w:val="none" w:sz="0" w:space="0" w:color="auto"/>
                                    <w:right w:val="none" w:sz="0" w:space="0" w:color="auto"/>
                                  </w:divBdr>
                                </w:div>
                                <w:div w:id="1436900538">
                                  <w:marLeft w:val="0"/>
                                  <w:marRight w:val="0"/>
                                  <w:marTop w:val="0"/>
                                  <w:marBottom w:val="0"/>
                                  <w:divBdr>
                                    <w:top w:val="none" w:sz="0" w:space="0" w:color="auto"/>
                                    <w:left w:val="none" w:sz="0" w:space="0" w:color="auto"/>
                                    <w:bottom w:val="none" w:sz="0" w:space="0" w:color="auto"/>
                                    <w:right w:val="none" w:sz="0" w:space="0" w:color="auto"/>
                                  </w:divBdr>
                                </w:div>
                              </w:divsChild>
                            </w:div>
                            <w:div w:id="482043295">
                              <w:marLeft w:val="0"/>
                              <w:marRight w:val="0"/>
                              <w:marTop w:val="0"/>
                              <w:marBottom w:val="0"/>
                              <w:divBdr>
                                <w:top w:val="none" w:sz="0" w:space="0" w:color="auto"/>
                                <w:left w:val="none" w:sz="0" w:space="0" w:color="auto"/>
                                <w:bottom w:val="none" w:sz="0" w:space="0" w:color="auto"/>
                                <w:right w:val="none" w:sz="0" w:space="0" w:color="auto"/>
                              </w:divBdr>
                              <w:divsChild>
                                <w:div w:id="1204177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86103053">
                      <w:marLeft w:val="0"/>
                      <w:marRight w:val="0"/>
                      <w:marTop w:val="0"/>
                      <w:marBottom w:val="0"/>
                      <w:divBdr>
                        <w:top w:val="none" w:sz="0" w:space="0" w:color="auto"/>
                        <w:left w:val="none" w:sz="0" w:space="0" w:color="auto"/>
                        <w:bottom w:val="none" w:sz="0" w:space="0" w:color="auto"/>
                        <w:right w:val="none" w:sz="0" w:space="0" w:color="auto"/>
                      </w:divBdr>
                      <w:divsChild>
                        <w:div w:id="1083255987">
                          <w:marLeft w:val="0"/>
                          <w:marRight w:val="0"/>
                          <w:marTop w:val="0"/>
                          <w:marBottom w:val="0"/>
                          <w:divBdr>
                            <w:top w:val="none" w:sz="0" w:space="0" w:color="auto"/>
                            <w:left w:val="none" w:sz="0" w:space="0" w:color="auto"/>
                            <w:bottom w:val="none" w:sz="0" w:space="0" w:color="auto"/>
                            <w:right w:val="none" w:sz="0" w:space="0" w:color="auto"/>
                          </w:divBdr>
                          <w:divsChild>
                            <w:div w:id="1029990065">
                              <w:marLeft w:val="0"/>
                              <w:marRight w:val="225"/>
                              <w:marTop w:val="0"/>
                              <w:marBottom w:val="0"/>
                              <w:divBdr>
                                <w:top w:val="none" w:sz="0" w:space="0" w:color="auto"/>
                                <w:left w:val="none" w:sz="0" w:space="0" w:color="auto"/>
                                <w:bottom w:val="none" w:sz="0" w:space="0" w:color="auto"/>
                                <w:right w:val="none" w:sz="0" w:space="0" w:color="auto"/>
                              </w:divBdr>
                              <w:divsChild>
                                <w:div w:id="2145467111">
                                  <w:marLeft w:val="0"/>
                                  <w:marRight w:val="0"/>
                                  <w:marTop w:val="0"/>
                                  <w:marBottom w:val="0"/>
                                  <w:divBdr>
                                    <w:top w:val="none" w:sz="0" w:space="0" w:color="auto"/>
                                    <w:left w:val="none" w:sz="0" w:space="0" w:color="auto"/>
                                    <w:bottom w:val="none" w:sz="0" w:space="0" w:color="auto"/>
                                    <w:right w:val="none" w:sz="0" w:space="0" w:color="auto"/>
                                  </w:divBdr>
                                </w:div>
                                <w:div w:id="1463957443">
                                  <w:marLeft w:val="0"/>
                                  <w:marRight w:val="0"/>
                                  <w:marTop w:val="0"/>
                                  <w:marBottom w:val="0"/>
                                  <w:divBdr>
                                    <w:top w:val="none" w:sz="0" w:space="0" w:color="auto"/>
                                    <w:left w:val="none" w:sz="0" w:space="0" w:color="auto"/>
                                    <w:bottom w:val="none" w:sz="0" w:space="0" w:color="auto"/>
                                    <w:right w:val="none" w:sz="0" w:space="0" w:color="auto"/>
                                  </w:divBdr>
                                </w:div>
                              </w:divsChild>
                            </w:div>
                            <w:div w:id="505364833">
                              <w:marLeft w:val="0"/>
                              <w:marRight w:val="0"/>
                              <w:marTop w:val="0"/>
                              <w:marBottom w:val="0"/>
                              <w:divBdr>
                                <w:top w:val="none" w:sz="0" w:space="0" w:color="auto"/>
                                <w:left w:val="none" w:sz="0" w:space="0" w:color="auto"/>
                                <w:bottom w:val="none" w:sz="0" w:space="0" w:color="auto"/>
                                <w:right w:val="none" w:sz="0" w:space="0" w:color="auto"/>
                              </w:divBdr>
                              <w:divsChild>
                                <w:div w:id="10184319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28635740">
                      <w:marLeft w:val="0"/>
                      <w:marRight w:val="0"/>
                      <w:marTop w:val="0"/>
                      <w:marBottom w:val="0"/>
                      <w:divBdr>
                        <w:top w:val="none" w:sz="0" w:space="0" w:color="auto"/>
                        <w:left w:val="none" w:sz="0" w:space="0" w:color="auto"/>
                        <w:bottom w:val="none" w:sz="0" w:space="0" w:color="auto"/>
                        <w:right w:val="none" w:sz="0" w:space="0" w:color="auto"/>
                      </w:divBdr>
                      <w:divsChild>
                        <w:div w:id="1143035672">
                          <w:marLeft w:val="0"/>
                          <w:marRight w:val="0"/>
                          <w:marTop w:val="0"/>
                          <w:marBottom w:val="0"/>
                          <w:divBdr>
                            <w:top w:val="none" w:sz="0" w:space="0" w:color="auto"/>
                            <w:left w:val="none" w:sz="0" w:space="0" w:color="auto"/>
                            <w:bottom w:val="none" w:sz="0" w:space="0" w:color="auto"/>
                            <w:right w:val="none" w:sz="0" w:space="0" w:color="auto"/>
                          </w:divBdr>
                          <w:divsChild>
                            <w:div w:id="1044790769">
                              <w:marLeft w:val="0"/>
                              <w:marRight w:val="225"/>
                              <w:marTop w:val="0"/>
                              <w:marBottom w:val="0"/>
                              <w:divBdr>
                                <w:top w:val="none" w:sz="0" w:space="0" w:color="auto"/>
                                <w:left w:val="none" w:sz="0" w:space="0" w:color="auto"/>
                                <w:bottom w:val="none" w:sz="0" w:space="0" w:color="auto"/>
                                <w:right w:val="none" w:sz="0" w:space="0" w:color="auto"/>
                              </w:divBdr>
                              <w:divsChild>
                                <w:div w:id="1978729151">
                                  <w:marLeft w:val="0"/>
                                  <w:marRight w:val="0"/>
                                  <w:marTop w:val="0"/>
                                  <w:marBottom w:val="0"/>
                                  <w:divBdr>
                                    <w:top w:val="none" w:sz="0" w:space="0" w:color="auto"/>
                                    <w:left w:val="none" w:sz="0" w:space="0" w:color="auto"/>
                                    <w:bottom w:val="none" w:sz="0" w:space="0" w:color="auto"/>
                                    <w:right w:val="none" w:sz="0" w:space="0" w:color="auto"/>
                                  </w:divBdr>
                                </w:div>
                                <w:div w:id="1866822522">
                                  <w:marLeft w:val="0"/>
                                  <w:marRight w:val="0"/>
                                  <w:marTop w:val="0"/>
                                  <w:marBottom w:val="0"/>
                                  <w:divBdr>
                                    <w:top w:val="none" w:sz="0" w:space="0" w:color="auto"/>
                                    <w:left w:val="none" w:sz="0" w:space="0" w:color="auto"/>
                                    <w:bottom w:val="none" w:sz="0" w:space="0" w:color="auto"/>
                                    <w:right w:val="none" w:sz="0" w:space="0" w:color="auto"/>
                                  </w:divBdr>
                                </w:div>
                              </w:divsChild>
                            </w:div>
                            <w:div w:id="308096845">
                              <w:marLeft w:val="0"/>
                              <w:marRight w:val="0"/>
                              <w:marTop w:val="0"/>
                              <w:marBottom w:val="0"/>
                              <w:divBdr>
                                <w:top w:val="none" w:sz="0" w:space="0" w:color="auto"/>
                                <w:left w:val="none" w:sz="0" w:space="0" w:color="auto"/>
                                <w:bottom w:val="none" w:sz="0" w:space="0" w:color="auto"/>
                                <w:right w:val="none" w:sz="0" w:space="0" w:color="auto"/>
                              </w:divBdr>
                              <w:divsChild>
                                <w:div w:id="16384179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30115599">
                      <w:marLeft w:val="0"/>
                      <w:marRight w:val="0"/>
                      <w:marTop w:val="0"/>
                      <w:marBottom w:val="0"/>
                      <w:divBdr>
                        <w:top w:val="none" w:sz="0" w:space="0" w:color="auto"/>
                        <w:left w:val="none" w:sz="0" w:space="0" w:color="auto"/>
                        <w:bottom w:val="none" w:sz="0" w:space="0" w:color="auto"/>
                        <w:right w:val="none" w:sz="0" w:space="0" w:color="auto"/>
                      </w:divBdr>
                      <w:divsChild>
                        <w:div w:id="264927703">
                          <w:marLeft w:val="0"/>
                          <w:marRight w:val="0"/>
                          <w:marTop w:val="0"/>
                          <w:marBottom w:val="0"/>
                          <w:divBdr>
                            <w:top w:val="none" w:sz="0" w:space="0" w:color="auto"/>
                            <w:left w:val="none" w:sz="0" w:space="0" w:color="auto"/>
                            <w:bottom w:val="none" w:sz="0" w:space="0" w:color="auto"/>
                            <w:right w:val="none" w:sz="0" w:space="0" w:color="auto"/>
                          </w:divBdr>
                          <w:divsChild>
                            <w:div w:id="932132125">
                              <w:marLeft w:val="0"/>
                              <w:marRight w:val="225"/>
                              <w:marTop w:val="0"/>
                              <w:marBottom w:val="0"/>
                              <w:divBdr>
                                <w:top w:val="none" w:sz="0" w:space="0" w:color="auto"/>
                                <w:left w:val="none" w:sz="0" w:space="0" w:color="auto"/>
                                <w:bottom w:val="none" w:sz="0" w:space="0" w:color="auto"/>
                                <w:right w:val="none" w:sz="0" w:space="0" w:color="auto"/>
                              </w:divBdr>
                              <w:divsChild>
                                <w:div w:id="867720839">
                                  <w:marLeft w:val="0"/>
                                  <w:marRight w:val="0"/>
                                  <w:marTop w:val="0"/>
                                  <w:marBottom w:val="0"/>
                                  <w:divBdr>
                                    <w:top w:val="none" w:sz="0" w:space="0" w:color="auto"/>
                                    <w:left w:val="none" w:sz="0" w:space="0" w:color="auto"/>
                                    <w:bottom w:val="none" w:sz="0" w:space="0" w:color="auto"/>
                                    <w:right w:val="none" w:sz="0" w:space="0" w:color="auto"/>
                                  </w:divBdr>
                                </w:div>
                                <w:div w:id="248121646">
                                  <w:marLeft w:val="0"/>
                                  <w:marRight w:val="0"/>
                                  <w:marTop w:val="0"/>
                                  <w:marBottom w:val="0"/>
                                  <w:divBdr>
                                    <w:top w:val="none" w:sz="0" w:space="0" w:color="auto"/>
                                    <w:left w:val="none" w:sz="0" w:space="0" w:color="auto"/>
                                    <w:bottom w:val="none" w:sz="0" w:space="0" w:color="auto"/>
                                    <w:right w:val="none" w:sz="0" w:space="0" w:color="auto"/>
                                  </w:divBdr>
                                </w:div>
                              </w:divsChild>
                            </w:div>
                            <w:div w:id="1387412625">
                              <w:marLeft w:val="0"/>
                              <w:marRight w:val="0"/>
                              <w:marTop w:val="0"/>
                              <w:marBottom w:val="0"/>
                              <w:divBdr>
                                <w:top w:val="none" w:sz="0" w:space="0" w:color="auto"/>
                                <w:left w:val="none" w:sz="0" w:space="0" w:color="auto"/>
                                <w:bottom w:val="none" w:sz="0" w:space="0" w:color="auto"/>
                                <w:right w:val="none" w:sz="0" w:space="0" w:color="auto"/>
                              </w:divBdr>
                              <w:divsChild>
                                <w:div w:id="571694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99563489">
                  <w:marLeft w:val="0"/>
                  <w:marRight w:val="0"/>
                  <w:marTop w:val="225"/>
                  <w:marBottom w:val="0"/>
                  <w:divBdr>
                    <w:top w:val="none" w:sz="0" w:space="0" w:color="auto"/>
                    <w:left w:val="none" w:sz="0" w:space="0" w:color="auto"/>
                    <w:bottom w:val="none" w:sz="0" w:space="0" w:color="auto"/>
                    <w:right w:val="none" w:sz="0" w:space="0" w:color="auto"/>
                  </w:divBdr>
                  <w:divsChild>
                    <w:div w:id="36127647">
                      <w:marLeft w:val="0"/>
                      <w:marRight w:val="0"/>
                      <w:marTop w:val="0"/>
                      <w:marBottom w:val="0"/>
                      <w:divBdr>
                        <w:top w:val="none" w:sz="0" w:space="0" w:color="auto"/>
                        <w:left w:val="none" w:sz="0" w:space="0" w:color="auto"/>
                        <w:bottom w:val="none" w:sz="0" w:space="0" w:color="auto"/>
                        <w:right w:val="none" w:sz="0" w:space="0" w:color="auto"/>
                      </w:divBdr>
                      <w:divsChild>
                        <w:div w:id="961113930">
                          <w:marLeft w:val="0"/>
                          <w:marRight w:val="0"/>
                          <w:marTop w:val="225"/>
                          <w:marBottom w:val="0"/>
                          <w:divBdr>
                            <w:top w:val="single" w:sz="6" w:space="11" w:color="E0E0E0"/>
                            <w:left w:val="single" w:sz="6" w:space="11" w:color="E0E0E0"/>
                            <w:bottom w:val="single" w:sz="6" w:space="11" w:color="E0E0E0"/>
                            <w:right w:val="single" w:sz="6" w:space="11" w:color="E0E0E0"/>
                          </w:divBdr>
                          <w:divsChild>
                            <w:div w:id="423846820">
                              <w:marLeft w:val="0"/>
                              <w:marRight w:val="0"/>
                              <w:marTop w:val="0"/>
                              <w:marBottom w:val="0"/>
                              <w:divBdr>
                                <w:top w:val="none" w:sz="0" w:space="0" w:color="auto"/>
                                <w:left w:val="none" w:sz="0" w:space="0" w:color="auto"/>
                                <w:bottom w:val="none" w:sz="0" w:space="0" w:color="auto"/>
                                <w:right w:val="none" w:sz="0" w:space="0" w:color="auto"/>
                              </w:divBdr>
                              <w:divsChild>
                                <w:div w:id="981423037">
                                  <w:marLeft w:val="0"/>
                                  <w:marRight w:val="0"/>
                                  <w:marTop w:val="0"/>
                                  <w:marBottom w:val="0"/>
                                  <w:divBdr>
                                    <w:top w:val="none" w:sz="0" w:space="0" w:color="auto"/>
                                    <w:left w:val="none" w:sz="0" w:space="0" w:color="auto"/>
                                    <w:bottom w:val="none" w:sz="0" w:space="0" w:color="auto"/>
                                    <w:right w:val="none" w:sz="0" w:space="0" w:color="auto"/>
                                  </w:divBdr>
                                </w:div>
                                <w:div w:id="167986835">
                                  <w:marLeft w:val="38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3493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John Doran</cp:lastModifiedBy>
  <cp:revision>17</cp:revision>
  <cp:lastPrinted>2018-09-19T11:58:00Z</cp:lastPrinted>
  <dcterms:created xsi:type="dcterms:W3CDTF">2018-07-22T17:05:00Z</dcterms:created>
  <dcterms:modified xsi:type="dcterms:W3CDTF">2018-09-19T12:01:00Z</dcterms:modified>
</cp:coreProperties>
</file>