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323C" w14:textId="4E34F091" w:rsidR="00093E5E" w:rsidRDefault="00D65127">
      <w:pPr>
        <w:rPr>
          <w:b/>
          <w:sz w:val="28"/>
          <w:szCs w:val="28"/>
        </w:rPr>
      </w:pPr>
      <w:r w:rsidRPr="00D65127">
        <w:rPr>
          <w:b/>
          <w:sz w:val="28"/>
          <w:szCs w:val="28"/>
        </w:rPr>
        <w:t>17005 Rifleman Albert Smith</w:t>
      </w:r>
    </w:p>
    <w:p w14:paraId="7694BC3F" w14:textId="77777777" w:rsidR="00A7708F" w:rsidRDefault="00A7708F" w:rsidP="00A7708F">
      <w:r>
        <w:t>14</w:t>
      </w:r>
      <w:r w:rsidRPr="00230220">
        <w:rPr>
          <w:vertAlign w:val="superscript"/>
        </w:rPr>
        <w:t>th</w:t>
      </w:r>
      <w:r>
        <w:t xml:space="preserve"> </w:t>
      </w:r>
      <w:proofErr w:type="spellStart"/>
      <w:r>
        <w:t>Btn</w:t>
      </w:r>
      <w:proofErr w:type="spellEnd"/>
      <w:r>
        <w:t xml:space="preserve"> Royal Irish Rifles, 109</w:t>
      </w:r>
      <w:r w:rsidRPr="00230220">
        <w:rPr>
          <w:vertAlign w:val="superscript"/>
        </w:rPr>
        <w:t>th</w:t>
      </w:r>
      <w:r>
        <w:t xml:space="preserve"> Brigade, 36</w:t>
      </w:r>
      <w:r w:rsidRPr="00230220">
        <w:rPr>
          <w:vertAlign w:val="superscript"/>
        </w:rPr>
        <w:t>th</w:t>
      </w:r>
      <w:r>
        <w:t xml:space="preserve"> Division</w:t>
      </w:r>
    </w:p>
    <w:p w14:paraId="32ED7D30" w14:textId="2D20A361" w:rsidR="00D65127" w:rsidRDefault="00A7708F">
      <w:r>
        <w:t>(Young Citizens) Disbanded February 1918.</w:t>
      </w:r>
    </w:p>
    <w:p w14:paraId="5828962E" w14:textId="77777777" w:rsidR="008E47DF" w:rsidRPr="008E47DF" w:rsidRDefault="008E47DF"/>
    <w:p w14:paraId="4833845D" w14:textId="6CBCC2C0" w:rsidR="00AD5B16" w:rsidRDefault="00D65127">
      <w:r w:rsidRPr="00D65127">
        <w:t>17005 Rifleman Albert Smith</w:t>
      </w:r>
      <w:r>
        <w:t xml:space="preserve"> enlisted in the 14</w:t>
      </w:r>
      <w:r w:rsidRPr="00D65127">
        <w:rPr>
          <w:vertAlign w:val="superscript"/>
        </w:rPr>
        <w:t>th</w:t>
      </w:r>
      <w:r>
        <w:t xml:space="preserve"> </w:t>
      </w:r>
      <w:proofErr w:type="spellStart"/>
      <w:r>
        <w:t>Btn</w:t>
      </w:r>
      <w:proofErr w:type="spellEnd"/>
      <w:r>
        <w:t xml:space="preserve"> Royal Irish Rifles which served in the 10</w:t>
      </w:r>
      <w:r w:rsidR="00230220">
        <w:t>9</w:t>
      </w:r>
      <w:r w:rsidRPr="00D65127">
        <w:rPr>
          <w:vertAlign w:val="superscript"/>
        </w:rPr>
        <w:t>th</w:t>
      </w:r>
      <w:r>
        <w:t xml:space="preserve"> Brigade </w:t>
      </w:r>
      <w:r w:rsidR="00230220">
        <w:t>of</w:t>
      </w:r>
      <w:r>
        <w:t xml:space="preserve"> the 36</w:t>
      </w:r>
      <w:r w:rsidRPr="00D65127">
        <w:rPr>
          <w:vertAlign w:val="superscript"/>
        </w:rPr>
        <w:t>th</w:t>
      </w:r>
      <w:r>
        <w:t xml:space="preserve"> Ulster Division and was killed in action</w:t>
      </w:r>
      <w:r w:rsidR="009B2AF1">
        <w:t>, o</w:t>
      </w:r>
      <w:r>
        <w:t>n the 16</w:t>
      </w:r>
      <w:r w:rsidRPr="00D65127">
        <w:rPr>
          <w:vertAlign w:val="superscript"/>
        </w:rPr>
        <w:t>th</w:t>
      </w:r>
      <w:r>
        <w:t xml:space="preserve"> August 1917</w:t>
      </w:r>
      <w:r w:rsidR="00AD5B16">
        <w:t xml:space="preserve">. Rifleman Albert Smith was </w:t>
      </w:r>
      <w:r>
        <w:t>aged 22 years</w:t>
      </w:r>
      <w:r w:rsidR="00005429">
        <w:t xml:space="preserve">, </w:t>
      </w:r>
      <w:r w:rsidR="00AD5B16">
        <w:t xml:space="preserve">at the Battle of </w:t>
      </w:r>
      <w:proofErr w:type="spellStart"/>
      <w:r w:rsidR="00AD5B16">
        <w:t>Langemarck</w:t>
      </w:r>
      <w:proofErr w:type="spellEnd"/>
      <w:r w:rsidR="00005429">
        <w:t>,</w:t>
      </w:r>
      <w:r w:rsidR="00AD5B16">
        <w:t xml:space="preserve"> and has no known grave</w:t>
      </w:r>
      <w:r>
        <w:t>.</w:t>
      </w:r>
      <w:r w:rsidR="00AD5B16">
        <w:t xml:space="preserve"> At that time his brother John was also on active service.</w:t>
      </w:r>
      <w:r>
        <w:t xml:space="preserve"> </w:t>
      </w:r>
    </w:p>
    <w:p w14:paraId="205AAECB" w14:textId="77777777" w:rsidR="00AD5B16" w:rsidRDefault="00AD5B16"/>
    <w:p w14:paraId="20B9540C" w14:textId="662FE0E4" w:rsidR="00AD5B16" w:rsidRDefault="002B7124">
      <w:r>
        <w:t xml:space="preserve">Albert </w:t>
      </w:r>
      <w:r w:rsidR="000A2EC9">
        <w:t>is</w:t>
      </w:r>
      <w:r>
        <w:t xml:space="preserve"> remembered on Panels 138 to 140 &amp; 162 to 163A Tyne Cot Memorial, Belgium, Bangor and District War Memorial, Royal British Legion (Bangor Branch), Comrades of the Great War (Bangor Branch) Album in North Down </w:t>
      </w:r>
      <w:proofErr w:type="spellStart"/>
      <w:r>
        <w:t>Musuem</w:t>
      </w:r>
      <w:proofErr w:type="spellEnd"/>
      <w:r w:rsidR="00AD5B16">
        <w:t xml:space="preserve">, Wesley Centenary Methodist Church, Bangor and the Family Headstone in Bangor </w:t>
      </w:r>
      <w:proofErr w:type="spellStart"/>
      <w:r w:rsidR="00AD5B16">
        <w:t>Cemetary</w:t>
      </w:r>
      <w:proofErr w:type="spellEnd"/>
      <w:r w:rsidR="00AD5B16">
        <w:t>, Newtownards Road, Newtownards.</w:t>
      </w:r>
    </w:p>
    <w:p w14:paraId="0F5AD6D8" w14:textId="6D7F3D95" w:rsidR="00AD5B16" w:rsidRDefault="00AD5B16"/>
    <w:p w14:paraId="456A6F18" w14:textId="55D38B67" w:rsidR="005F5B36" w:rsidRDefault="005F5B36">
      <w:r>
        <w:t xml:space="preserve">Albert Smith was born around 1895/96 </w:t>
      </w:r>
      <w:r w:rsidR="000A2EC9">
        <w:t>i</w:t>
      </w:r>
      <w:r>
        <w:t xml:space="preserve">n </w:t>
      </w:r>
      <w:proofErr w:type="spellStart"/>
      <w:r>
        <w:t>Partick</w:t>
      </w:r>
      <w:proofErr w:type="spellEnd"/>
      <w:r>
        <w:t xml:space="preserve">, Lanarkshire and he was a son of John and Elizabeth (Lizzie) Smith (nee Haddock, sometimes </w:t>
      </w:r>
      <w:proofErr w:type="spellStart"/>
      <w:r>
        <w:t>Haddick</w:t>
      </w:r>
      <w:proofErr w:type="spellEnd"/>
      <w:r>
        <w:t xml:space="preserve">) who lived at </w:t>
      </w:r>
      <w:proofErr w:type="gramStart"/>
      <w:r>
        <w:t>20  Lonsdale</w:t>
      </w:r>
      <w:proofErr w:type="gramEnd"/>
      <w:r>
        <w:t xml:space="preserve"> Street in Belfast and then at 94 Hamilton Road in Bangor.</w:t>
      </w:r>
    </w:p>
    <w:p w14:paraId="3F0AF975" w14:textId="2310C37D" w:rsidR="005F5B36" w:rsidRDefault="005F5B36"/>
    <w:p w14:paraId="55285EE9" w14:textId="4BFEF882" w:rsidR="005F5B36" w:rsidRDefault="005F5B36">
      <w:r>
        <w:t>John Smith worked as a master boot-maker and he and Lizzie had at least 10 children.</w:t>
      </w:r>
    </w:p>
    <w:p w14:paraId="0F908280" w14:textId="56402E37" w:rsidR="005F5B36" w:rsidRDefault="005F5B36">
      <w:r>
        <w:t xml:space="preserve">Edith b 1893/94 and Albert </w:t>
      </w:r>
      <w:r w:rsidR="006A7B9A">
        <w:t xml:space="preserve">b </w:t>
      </w:r>
      <w:r>
        <w:t>1895/96</w:t>
      </w:r>
      <w:r w:rsidR="006A7B9A">
        <w:t xml:space="preserve"> in </w:t>
      </w:r>
      <w:proofErr w:type="spellStart"/>
      <w:r w:rsidR="006A7B9A">
        <w:t>Partick</w:t>
      </w:r>
      <w:proofErr w:type="spellEnd"/>
      <w:r w:rsidR="006A7B9A">
        <w:t>, Lanarkshire.</w:t>
      </w:r>
    </w:p>
    <w:p w14:paraId="7739E4AB" w14:textId="1B430C89" w:rsidR="006A7B9A" w:rsidRDefault="006A7B9A">
      <w:r>
        <w:t>John b 17 July 1897 Maze, Lisburn.</w:t>
      </w:r>
    </w:p>
    <w:p w14:paraId="1386FF56" w14:textId="30DA3EFF" w:rsidR="006A7B9A" w:rsidRDefault="006A7B9A">
      <w:r>
        <w:t xml:space="preserve">Elizabeth (Lizzie) b 19 Nov 1899 at 22 </w:t>
      </w:r>
      <w:proofErr w:type="spellStart"/>
      <w:r>
        <w:t>Duncrue</w:t>
      </w:r>
      <w:proofErr w:type="spellEnd"/>
      <w:r>
        <w:t xml:space="preserve"> St, Belfast,</w:t>
      </w:r>
    </w:p>
    <w:p w14:paraId="0D622425" w14:textId="7B44FBD8" w:rsidR="005F5B36" w:rsidRDefault="006A7B9A">
      <w:r>
        <w:t>Lucinda b 26 Jun 1902.</w:t>
      </w:r>
    </w:p>
    <w:p w14:paraId="74BA8EEF" w14:textId="0FC1DB9F" w:rsidR="006A7B9A" w:rsidRDefault="006A7B9A">
      <w:r>
        <w:t xml:space="preserve">Sarah b 9 Jun 1902, and </w:t>
      </w:r>
    </w:p>
    <w:p w14:paraId="47509652" w14:textId="77777777" w:rsidR="006A7B9A" w:rsidRDefault="006A7B9A">
      <w:proofErr w:type="spellStart"/>
      <w:r>
        <w:t>Etheline</w:t>
      </w:r>
      <w:proofErr w:type="spellEnd"/>
      <w:r>
        <w:t xml:space="preserve"> b 27 Jul 1906 at 2 Melrose St, Belfast.</w:t>
      </w:r>
    </w:p>
    <w:p w14:paraId="4CEEA0E5" w14:textId="77777777" w:rsidR="000A2EC9" w:rsidRDefault="006A7B9A">
      <w:r>
        <w:t>George b 10 Aug 1908 at 22 Antrim Road, Belfast.</w:t>
      </w:r>
    </w:p>
    <w:p w14:paraId="38547518" w14:textId="240A276A" w:rsidR="000A2EC9" w:rsidRDefault="000A2EC9">
      <w:r>
        <w:t>Edward b 9 Oct 1911 at Lonsdale St. Belfast.</w:t>
      </w:r>
    </w:p>
    <w:p w14:paraId="3496CF5F" w14:textId="0CFD27DD" w:rsidR="000A2EC9" w:rsidRDefault="000A2EC9">
      <w:r>
        <w:t>Allan b 3 Apr 1914 at 94 Hamilton Road, Bangor.</w:t>
      </w:r>
    </w:p>
    <w:p w14:paraId="66EEEFF2" w14:textId="77780CA0" w:rsidR="000A2EC9" w:rsidRDefault="000A2EC9"/>
    <w:p w14:paraId="53893DAD" w14:textId="13BCBAA4" w:rsidR="000A2EC9" w:rsidRDefault="000A2EC9">
      <w:r>
        <w:t>John Smith was proprietor of the Belfast and Glasgow Boot Repairing Company and prior to the outbreak of the Great War, Albert was working as an apprentice boot-maker with his father.</w:t>
      </w:r>
    </w:p>
    <w:p w14:paraId="7C052C3E" w14:textId="2F97E2EF" w:rsidR="005F5B36" w:rsidRDefault="006A7B9A">
      <w:r>
        <w:t xml:space="preserve"> </w:t>
      </w:r>
    </w:p>
    <w:p w14:paraId="7343CA23" w14:textId="029D6A73" w:rsidR="00AD5B16" w:rsidRDefault="00AD5B16">
      <w:r>
        <w:t>Albert’s John died on the 16</w:t>
      </w:r>
      <w:r w:rsidRPr="00AD5B16">
        <w:rPr>
          <w:vertAlign w:val="superscript"/>
        </w:rPr>
        <w:t>th</w:t>
      </w:r>
      <w:r>
        <w:t xml:space="preserve"> November 1919 and his mother on Elizabeth on 13</w:t>
      </w:r>
      <w:r w:rsidRPr="00AD5B16">
        <w:rPr>
          <w:vertAlign w:val="superscript"/>
        </w:rPr>
        <w:t>th</w:t>
      </w:r>
      <w:r>
        <w:t xml:space="preserve"> May 1939.</w:t>
      </w:r>
    </w:p>
    <w:p w14:paraId="11D890A9" w14:textId="2B391F70" w:rsidR="009B2AF1" w:rsidRDefault="00DF2270">
      <w:r w:rsidRPr="00D62903">
        <w:rPr>
          <w:noProof/>
        </w:rPr>
        <w:drawing>
          <wp:anchor distT="0" distB="0" distL="114300" distR="114300" simplePos="0" relativeHeight="251658240" behindDoc="0" locked="0" layoutInCell="1" allowOverlap="1" wp14:anchorId="62367D5C" wp14:editId="5B34D3A1">
            <wp:simplePos x="0" y="0"/>
            <wp:positionH relativeFrom="column">
              <wp:posOffset>0</wp:posOffset>
            </wp:positionH>
            <wp:positionV relativeFrom="paragraph">
              <wp:posOffset>172085</wp:posOffset>
            </wp:positionV>
            <wp:extent cx="2807335" cy="1933575"/>
            <wp:effectExtent l="0" t="0" r="0" b="9525"/>
            <wp:wrapThrough wrapText="bothSides">
              <wp:wrapPolygon edited="0">
                <wp:start x="0" y="0"/>
                <wp:lineTo x="0" y="21494"/>
                <wp:lineTo x="21400" y="21494"/>
                <wp:lineTo x="21400" y="0"/>
                <wp:lineTo x="0" y="0"/>
              </wp:wrapPolygon>
            </wp:wrapThrough>
            <wp:docPr id="1" name="Picture 1" descr="C:\Users\John\Documents\Albert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AlbertSmith.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50374"/>
                    <a:stretch/>
                  </pic:blipFill>
                  <pic:spPr bwMode="auto">
                    <a:xfrm>
                      <a:off x="0" y="0"/>
                      <a:ext cx="2807335"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A2737F" w14:textId="6559B9C9" w:rsidR="009B2AF1" w:rsidRDefault="009B2AF1"/>
    <w:p w14:paraId="05EC0E97" w14:textId="4BF877F8" w:rsidR="00230220" w:rsidRDefault="00230220"/>
    <w:p w14:paraId="161F3904" w14:textId="46DB12B6" w:rsidR="00230220" w:rsidRDefault="00230220"/>
    <w:p w14:paraId="5D69BC2A" w14:textId="742DE2A4" w:rsidR="00230220" w:rsidRDefault="00230220"/>
    <w:p w14:paraId="73E662AA" w14:textId="2EDA7001" w:rsidR="00230220" w:rsidRDefault="00230220"/>
    <w:p w14:paraId="62C61175" w14:textId="63989AF4" w:rsidR="00230220" w:rsidRDefault="00230220"/>
    <w:p w14:paraId="707D8098" w14:textId="19BB2E06" w:rsidR="00230220" w:rsidRDefault="00230220"/>
    <w:p w14:paraId="3CE157C0" w14:textId="2BF023BD" w:rsidR="00230220" w:rsidRDefault="00230220"/>
    <w:p w14:paraId="3697CBF9" w14:textId="7878DFC7" w:rsidR="00230220" w:rsidRDefault="00230220"/>
    <w:p w14:paraId="502DCAB4" w14:textId="07C64D83" w:rsidR="00230220" w:rsidRDefault="00230220"/>
    <w:p w14:paraId="5D984034" w14:textId="6642AAF8" w:rsidR="00230220" w:rsidRDefault="00230220"/>
    <w:p w14:paraId="69793E4F" w14:textId="76384CBC" w:rsidR="00230220" w:rsidRDefault="00230220"/>
    <w:p w14:paraId="6231DB79" w14:textId="77777777" w:rsidR="002B7124" w:rsidRDefault="002B7124"/>
    <w:p w14:paraId="432DCFB8" w14:textId="7115D1A0" w:rsidR="00A7708F" w:rsidRPr="008E47DF" w:rsidRDefault="00A7708F" w:rsidP="008E47DF">
      <w:pPr>
        <w:shd w:val="clear" w:color="auto" w:fill="FFFFFF"/>
        <w:rPr>
          <w:rFonts w:ascii="Arial" w:hAnsi="Arial" w:cs="Arial"/>
          <w:color w:val="333333"/>
          <w:sz w:val="16"/>
          <w:szCs w:val="16"/>
        </w:rPr>
      </w:pPr>
      <w:r w:rsidRPr="008E47DF">
        <w:rPr>
          <w:rFonts w:ascii="Arial" w:hAnsi="Arial" w:cs="Arial"/>
          <w:b/>
          <w:bCs/>
          <w:color w:val="333333"/>
          <w:sz w:val="16"/>
          <w:szCs w:val="16"/>
        </w:rPr>
        <w:lastRenderedPageBreak/>
        <w:t>Campaign Medals:</w:t>
      </w:r>
    </w:p>
    <w:p w14:paraId="5852A267" w14:textId="77777777" w:rsidR="008E47DF" w:rsidRDefault="00130FE2" w:rsidP="00A7708F">
      <w:pPr>
        <w:shd w:val="clear" w:color="auto" w:fill="FFFFFF"/>
        <w:rPr>
          <w:rStyle w:val="extrainfo"/>
          <w:rFonts w:ascii="Arial" w:hAnsi="Arial" w:cs="Arial"/>
          <w:b/>
          <w:bCs/>
          <w:color w:val="333333"/>
          <w:sz w:val="16"/>
          <w:szCs w:val="16"/>
        </w:rPr>
      </w:pPr>
      <w:hyperlink r:id="rId6" w:history="1">
        <w:r w:rsidR="00A7708F" w:rsidRPr="008E47DF">
          <w:rPr>
            <w:rStyle w:val="Hyperlink"/>
            <w:rFonts w:ascii="Arial" w:hAnsi="Arial" w:cs="Arial"/>
            <w:b/>
            <w:bCs/>
            <w:color w:val="1779BA"/>
            <w:sz w:val="16"/>
            <w:szCs w:val="16"/>
          </w:rPr>
          <w:t>Victory Medal</w:t>
        </w:r>
      </w:hyperlink>
      <w:r w:rsidR="00A7708F" w:rsidRPr="008E47DF">
        <w:rPr>
          <w:rFonts w:ascii="Arial" w:hAnsi="Arial" w:cs="Arial"/>
          <w:color w:val="333333"/>
          <w:sz w:val="16"/>
          <w:szCs w:val="16"/>
        </w:rPr>
        <w:br/>
      </w:r>
    </w:p>
    <w:p w14:paraId="4F86A813" w14:textId="12A4D66D" w:rsidR="00A7708F" w:rsidRPr="008E47DF" w:rsidRDefault="00A7708F" w:rsidP="00A7708F">
      <w:pPr>
        <w:shd w:val="clear" w:color="auto" w:fill="FFFFFF"/>
        <w:rPr>
          <w:rFonts w:ascii="Arial" w:hAnsi="Arial" w:cs="Arial"/>
          <w:color w:val="333333"/>
          <w:sz w:val="16"/>
          <w:szCs w:val="16"/>
        </w:rPr>
      </w:pPr>
      <w:r w:rsidRPr="008E47DF">
        <w:rPr>
          <w:rFonts w:ascii="Arial" w:hAnsi="Arial" w:cs="Arial"/>
          <w:b/>
          <w:bCs/>
          <w:noProof/>
          <w:color w:val="333333"/>
          <w:sz w:val="16"/>
          <w:szCs w:val="16"/>
        </w:rPr>
        <w:drawing>
          <wp:anchor distT="0" distB="0" distL="0" distR="0" simplePos="0" relativeHeight="251660288" behindDoc="0" locked="0" layoutInCell="1" allowOverlap="0" wp14:anchorId="24594828" wp14:editId="752D365C">
            <wp:simplePos x="0" y="0"/>
            <wp:positionH relativeFrom="column">
              <wp:align>left</wp:align>
            </wp:positionH>
            <wp:positionV relativeFrom="line">
              <wp:posOffset>0</wp:posOffset>
            </wp:positionV>
            <wp:extent cx="1524000" cy="3098800"/>
            <wp:effectExtent l="0" t="0" r="0" b="6350"/>
            <wp:wrapThrough wrapText="bothSides">
              <wp:wrapPolygon edited="0">
                <wp:start x="0" y="0"/>
                <wp:lineTo x="0" y="21511"/>
                <wp:lineTo x="21330" y="21511"/>
                <wp:lineTo x="21330" y="0"/>
                <wp:lineTo x="0" y="0"/>
              </wp:wrapPolygon>
            </wp:wrapThrough>
            <wp:docPr id="2" name="Picture 2" descr="victory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y med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3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7DF">
        <w:rPr>
          <w:rStyle w:val="extrainfo"/>
          <w:rFonts w:ascii="Arial" w:hAnsi="Arial" w:cs="Arial"/>
          <w:color w:val="333333"/>
          <w:sz w:val="16"/>
          <w:szCs w:val="16"/>
        </w:rPr>
        <w:t>With the information in Albert Smith's record, it is likely that they were entitled to the Victory medal, also called the Inter Allied Victory Medal. This medal was awarded to all who received the 1914 Star or 1914-15 Star and, with certain exceptions, to those who received the British War Medal. It was never awarded alone. These three medals were sometimes irreverently referred to as Pip, Squeak and Wilfred.</w:t>
      </w:r>
      <w:r w:rsidRPr="008E47DF">
        <w:rPr>
          <w:rFonts w:ascii="Arial" w:hAnsi="Arial" w:cs="Arial"/>
          <w:color w:val="333333"/>
          <w:sz w:val="16"/>
          <w:szCs w:val="16"/>
        </w:rPr>
        <w:br/>
      </w:r>
      <w:r w:rsidRPr="008E47DF">
        <w:rPr>
          <w:rFonts w:ascii="Arial" w:hAnsi="Arial" w:cs="Arial"/>
          <w:color w:val="333333"/>
          <w:sz w:val="16"/>
          <w:szCs w:val="16"/>
        </w:rPr>
        <w:br/>
      </w:r>
      <w:r w:rsidRPr="008E47DF">
        <w:rPr>
          <w:rStyle w:val="extrainfo"/>
          <w:rFonts w:ascii="Arial" w:hAnsi="Arial" w:cs="Arial"/>
          <w:color w:val="333333"/>
          <w:sz w:val="16"/>
          <w:szCs w:val="16"/>
        </w:rPr>
        <w:t xml:space="preserve">Eligibility for this award consisted of having been mobilised, fighting, having served in any of the theatres of operations, or at sea, between midnight 4th/5th </w:t>
      </w:r>
      <w:proofErr w:type="gramStart"/>
      <w:r w:rsidRPr="008E47DF">
        <w:rPr>
          <w:rStyle w:val="extrainfo"/>
          <w:rFonts w:ascii="Arial" w:hAnsi="Arial" w:cs="Arial"/>
          <w:color w:val="333333"/>
          <w:sz w:val="16"/>
          <w:szCs w:val="16"/>
        </w:rPr>
        <w:t>August,</w:t>
      </w:r>
      <w:proofErr w:type="gramEnd"/>
      <w:r w:rsidRPr="008E47DF">
        <w:rPr>
          <w:rStyle w:val="extrainfo"/>
          <w:rFonts w:ascii="Arial" w:hAnsi="Arial" w:cs="Arial"/>
          <w:color w:val="333333"/>
          <w:sz w:val="16"/>
          <w:szCs w:val="16"/>
        </w:rPr>
        <w:t xml:space="preserve"> 1914, and midnight, 11th/12th November, 1918. Women who served in any of the various military organisations in a theatre of operations were also eligible.</w:t>
      </w:r>
      <w:r w:rsidRPr="008E47DF">
        <w:rPr>
          <w:rFonts w:ascii="Arial" w:hAnsi="Arial" w:cs="Arial"/>
          <w:color w:val="333333"/>
          <w:sz w:val="16"/>
          <w:szCs w:val="16"/>
        </w:rPr>
        <w:t xml:space="preserve"> </w:t>
      </w:r>
      <w:r w:rsidRPr="008E47DF">
        <w:rPr>
          <w:rFonts w:ascii="Arial" w:hAnsi="Arial" w:cs="Arial"/>
          <w:color w:val="333333"/>
          <w:sz w:val="16"/>
          <w:szCs w:val="16"/>
        </w:rPr>
        <w:br/>
        <w:t>Buy Medals</w:t>
      </w:r>
    </w:p>
    <w:p w14:paraId="7BEABFC2" w14:textId="77777777" w:rsidR="00A7708F" w:rsidRPr="008E47D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77CB7407" w14:textId="619A9705" w:rsidR="00A7708F" w:rsidRPr="008E47DF" w:rsidRDefault="00130FE2" w:rsidP="00A7708F">
      <w:pPr>
        <w:shd w:val="clear" w:color="auto" w:fill="FFFFFF"/>
        <w:rPr>
          <w:rFonts w:ascii="Arial" w:hAnsi="Arial" w:cs="Arial"/>
          <w:color w:val="333333"/>
          <w:sz w:val="16"/>
          <w:szCs w:val="16"/>
        </w:rPr>
      </w:pPr>
      <w:hyperlink r:id="rId8" w:history="1">
        <w:r w:rsidR="00A7708F" w:rsidRPr="008E47DF">
          <w:rPr>
            <w:rStyle w:val="Hyperlink"/>
            <w:rFonts w:ascii="Arial" w:hAnsi="Arial" w:cs="Arial"/>
            <w:b/>
            <w:bCs/>
            <w:color w:val="1779BA"/>
            <w:sz w:val="16"/>
            <w:szCs w:val="16"/>
          </w:rPr>
          <w:t>British War Medal</w:t>
        </w:r>
      </w:hyperlink>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With the information in Albert Smith's record, it is likely that they were entitled to the British War Medal for service in World War One. This British Empire campaign medal was issued for services between 5th August 1914 and 11th November 1918.</w:t>
      </w:r>
      <w:r w:rsidR="00A7708F" w:rsidRPr="008E47DF">
        <w:rPr>
          <w:rFonts w:ascii="Arial" w:hAnsi="Arial" w:cs="Arial"/>
          <w:color w:val="333333"/>
          <w:sz w:val="16"/>
          <w:szCs w:val="16"/>
        </w:rPr>
        <w:br/>
      </w:r>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The medal was automatically awarded in the event of death on active service before the completion of this period.</w:t>
      </w:r>
      <w:r w:rsidR="00A7708F" w:rsidRPr="008E47DF">
        <w:rPr>
          <w:rFonts w:ascii="Arial" w:hAnsi="Arial" w:cs="Arial"/>
          <w:color w:val="333333"/>
          <w:sz w:val="16"/>
          <w:szCs w:val="16"/>
        </w:rPr>
        <w:t xml:space="preserve"> </w:t>
      </w:r>
      <w:r w:rsidR="00A7708F" w:rsidRPr="008E47DF">
        <w:rPr>
          <w:rFonts w:ascii="Arial" w:hAnsi="Arial" w:cs="Arial"/>
          <w:color w:val="333333"/>
          <w:sz w:val="16"/>
          <w:szCs w:val="16"/>
        </w:rPr>
        <w:br/>
        <w:t>Buy Medals</w:t>
      </w:r>
    </w:p>
    <w:p w14:paraId="532F28CD" w14:textId="656010E2" w:rsidR="00A7708F" w:rsidRPr="008E47DF" w:rsidRDefault="00A7708F" w:rsidP="00A7708F">
      <w:pPr>
        <w:shd w:val="clear" w:color="auto" w:fill="FFFFFF"/>
        <w:rPr>
          <w:rFonts w:ascii="Arial" w:hAnsi="Arial" w:cs="Arial"/>
          <w:color w:val="333333"/>
          <w:sz w:val="16"/>
          <w:szCs w:val="16"/>
        </w:rPr>
      </w:pPr>
      <w:r w:rsidRPr="008E47DF">
        <w:rPr>
          <w:rFonts w:ascii="Arial" w:hAnsi="Arial" w:cs="Arial"/>
          <w:color w:val="333333"/>
          <w:sz w:val="16"/>
          <w:szCs w:val="16"/>
        </w:rPr>
        <w:t> </w:t>
      </w:r>
    </w:p>
    <w:p w14:paraId="533D2ED7" w14:textId="168CA849" w:rsidR="00A7708F" w:rsidRPr="008E47DF" w:rsidRDefault="008E47DF" w:rsidP="00A7708F">
      <w:pPr>
        <w:shd w:val="clear" w:color="auto" w:fill="FFFFFF"/>
        <w:rPr>
          <w:rFonts w:ascii="Arial" w:hAnsi="Arial" w:cs="Arial"/>
          <w:color w:val="333333"/>
          <w:sz w:val="16"/>
          <w:szCs w:val="16"/>
        </w:rPr>
      </w:pPr>
      <w:r w:rsidRPr="008E47DF">
        <w:rPr>
          <w:rFonts w:ascii="Arial" w:hAnsi="Arial" w:cs="Arial"/>
          <w:noProof/>
          <w:color w:val="333333"/>
          <w:sz w:val="16"/>
          <w:szCs w:val="16"/>
        </w:rPr>
        <w:drawing>
          <wp:anchor distT="0" distB="0" distL="0" distR="0" simplePos="0" relativeHeight="251661312" behindDoc="0" locked="0" layoutInCell="1" allowOverlap="0" wp14:anchorId="67C0FFA4" wp14:editId="3B63A6B7">
            <wp:simplePos x="0" y="0"/>
            <wp:positionH relativeFrom="column">
              <wp:posOffset>4391025</wp:posOffset>
            </wp:positionH>
            <wp:positionV relativeFrom="line">
              <wp:posOffset>65405</wp:posOffset>
            </wp:positionV>
            <wp:extent cx="1524000" cy="2933700"/>
            <wp:effectExtent l="0" t="0" r="0" b="0"/>
            <wp:wrapThrough wrapText="bothSides">
              <wp:wrapPolygon edited="0">
                <wp:start x="0" y="0"/>
                <wp:lineTo x="0" y="21460"/>
                <wp:lineTo x="21330" y="21460"/>
                <wp:lineTo x="21330" y="0"/>
                <wp:lineTo x="0" y="0"/>
              </wp:wrapPolygon>
            </wp:wrapThrough>
            <wp:docPr id="3" name="Picture 3" descr="british war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ish war med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933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A7708F" w:rsidRPr="008E47DF">
          <w:rPr>
            <w:rStyle w:val="Hyperlink"/>
            <w:rFonts w:ascii="Arial" w:hAnsi="Arial" w:cs="Arial"/>
            <w:b/>
            <w:bCs/>
            <w:color w:val="1779BA"/>
            <w:sz w:val="16"/>
            <w:szCs w:val="16"/>
          </w:rPr>
          <w:t>Memorial Death Plaque Of WWI</w:t>
        </w:r>
      </w:hyperlink>
      <w:r w:rsidR="00A7708F" w:rsidRPr="008E47DF">
        <w:rPr>
          <w:rFonts w:ascii="Arial" w:hAnsi="Arial" w:cs="Arial"/>
          <w:color w:val="333333"/>
          <w:sz w:val="16"/>
          <w:szCs w:val="16"/>
        </w:rPr>
        <w:br/>
      </w:r>
      <w:r w:rsidR="00A7708F" w:rsidRPr="008E47DF">
        <w:rPr>
          <w:rStyle w:val="extrainfo"/>
          <w:rFonts w:ascii="Arial" w:hAnsi="Arial" w:cs="Arial"/>
          <w:color w:val="333333"/>
          <w:sz w:val="16"/>
          <w:szCs w:val="16"/>
        </w:rPr>
        <w:t xml:space="preserve">The next of kin for Albert Smith would have been sent this death plaque after the war to commemorate </w:t>
      </w:r>
      <w:proofErr w:type="gramStart"/>
      <w:r w:rsidR="00A7708F" w:rsidRPr="008E47DF">
        <w:rPr>
          <w:rStyle w:val="extrainfo"/>
          <w:rFonts w:ascii="Arial" w:hAnsi="Arial" w:cs="Arial"/>
          <w:color w:val="333333"/>
          <w:sz w:val="16"/>
          <w:szCs w:val="16"/>
        </w:rPr>
        <w:t>all of</w:t>
      </w:r>
      <w:proofErr w:type="gramEnd"/>
      <w:r w:rsidR="00A7708F" w:rsidRPr="008E47DF">
        <w:rPr>
          <w:rStyle w:val="extrainfo"/>
          <w:rFonts w:ascii="Arial" w:hAnsi="Arial" w:cs="Arial"/>
          <w:color w:val="333333"/>
          <w:sz w:val="16"/>
          <w:szCs w:val="16"/>
        </w:rPr>
        <w:t xml:space="preserve"> the war dead. Over 1 million were issued in total.</w:t>
      </w:r>
      <w:r w:rsidR="00A7708F" w:rsidRPr="008E47DF">
        <w:rPr>
          <w:rFonts w:ascii="Arial" w:hAnsi="Arial" w:cs="Arial"/>
          <w:color w:val="333333"/>
          <w:sz w:val="16"/>
          <w:szCs w:val="16"/>
        </w:rPr>
        <w:t xml:space="preserve"> </w:t>
      </w:r>
      <w:r w:rsidR="00A7708F" w:rsidRPr="008E47DF">
        <w:rPr>
          <w:rFonts w:ascii="Arial" w:hAnsi="Arial" w:cs="Arial"/>
          <w:color w:val="333333"/>
          <w:sz w:val="16"/>
          <w:szCs w:val="16"/>
        </w:rPr>
        <w:br/>
      </w:r>
      <w:r w:rsidRPr="008E47DF">
        <w:rPr>
          <w:rFonts w:ascii="Arial" w:hAnsi="Arial" w:cs="Arial"/>
          <w:noProof/>
          <w:color w:val="333333"/>
          <w:sz w:val="16"/>
          <w:szCs w:val="16"/>
        </w:rPr>
        <w:drawing>
          <wp:anchor distT="0" distB="0" distL="0" distR="0" simplePos="0" relativeHeight="251662336" behindDoc="0" locked="0" layoutInCell="1" allowOverlap="0" wp14:anchorId="3C802A15" wp14:editId="47552A98">
            <wp:simplePos x="0" y="0"/>
            <wp:positionH relativeFrom="column">
              <wp:posOffset>-371475</wp:posOffset>
            </wp:positionH>
            <wp:positionV relativeFrom="line">
              <wp:posOffset>180975</wp:posOffset>
            </wp:positionV>
            <wp:extent cx="3181350" cy="3181350"/>
            <wp:effectExtent l="0" t="0" r="0" b="0"/>
            <wp:wrapSquare wrapText="bothSides"/>
            <wp:docPr id="4" name="Picture 4" descr="memorial death plaque of w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al death plaque of ww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08F" w:rsidRPr="008E47DF">
        <w:rPr>
          <w:rFonts w:ascii="Arial" w:hAnsi="Arial" w:cs="Arial"/>
          <w:color w:val="333333"/>
          <w:sz w:val="16"/>
          <w:szCs w:val="16"/>
        </w:rPr>
        <w:t>Buy Medals</w:t>
      </w:r>
    </w:p>
    <w:p w14:paraId="37F69B55" w14:textId="2409EED5" w:rsidR="00230220" w:rsidRDefault="00230220">
      <w:bookmarkStart w:id="0" w:name="bm_Service"/>
      <w:bookmarkEnd w:id="0"/>
    </w:p>
    <w:p w14:paraId="64792484" w14:textId="167AC707" w:rsidR="00230220" w:rsidRDefault="00230220"/>
    <w:p w14:paraId="7F3220AB" w14:textId="411C4B1D" w:rsidR="00230220" w:rsidRDefault="00230220"/>
    <w:p w14:paraId="757A6F46" w14:textId="750BC52A" w:rsidR="00230220" w:rsidRDefault="00230220"/>
    <w:p w14:paraId="5F97DC75" w14:textId="5FF16C9D" w:rsidR="00230220" w:rsidRDefault="00230220"/>
    <w:p w14:paraId="4BE0A364" w14:textId="03E923CD" w:rsidR="00230220" w:rsidRDefault="00230220"/>
    <w:p w14:paraId="220F153D" w14:textId="37AE8D9E" w:rsidR="00230220" w:rsidRDefault="00230220"/>
    <w:p w14:paraId="3E7BB2AD" w14:textId="2A826D3E" w:rsidR="00230220" w:rsidRDefault="00230220"/>
    <w:p w14:paraId="68A5A78E" w14:textId="3619F017" w:rsidR="00230220" w:rsidRDefault="00230220"/>
    <w:p w14:paraId="1C1C85B7" w14:textId="0D426B6A" w:rsidR="00230220" w:rsidRDefault="00230220"/>
    <w:p w14:paraId="481F823F" w14:textId="7BD48253" w:rsidR="00230220" w:rsidRDefault="00230220"/>
    <w:p w14:paraId="2298A962" w14:textId="55A6D88F" w:rsidR="00230220" w:rsidRDefault="00230220"/>
    <w:p w14:paraId="7CCEDC7B" w14:textId="26ED6886" w:rsidR="00230220" w:rsidRDefault="00230220"/>
    <w:p w14:paraId="7CCFB0AC" w14:textId="46B9A813" w:rsidR="00230220" w:rsidRDefault="00230220"/>
    <w:p w14:paraId="5B71C8D4" w14:textId="37324462" w:rsidR="00230220" w:rsidRDefault="00230220"/>
    <w:p w14:paraId="6E2CDCAE" w14:textId="4A1AEA82" w:rsidR="00230220" w:rsidRDefault="00230220"/>
    <w:p w14:paraId="23F7D878" w14:textId="77777777" w:rsidR="006A25A1" w:rsidRDefault="006A25A1"/>
    <w:p w14:paraId="2DF6D86D" w14:textId="77777777" w:rsidR="006A25A1" w:rsidRDefault="006A25A1">
      <w:bookmarkStart w:id="1" w:name="bm_DOB"/>
      <w:bookmarkStart w:id="2" w:name="bm_Age"/>
      <w:bookmarkStart w:id="3" w:name="bm_BirthTown"/>
      <w:bookmarkStart w:id="4" w:name="bm_ResidedTown"/>
      <w:bookmarkStart w:id="5" w:name="bm_Nationality"/>
      <w:bookmarkStart w:id="6" w:name="bm_DateofDeath"/>
      <w:bookmarkStart w:id="7" w:name="bm_Fate"/>
      <w:bookmarkStart w:id="8" w:name="bm_Information"/>
      <w:bookmarkStart w:id="9" w:name="bm_Rank"/>
      <w:bookmarkStart w:id="10" w:name="bm_ServiceNumber"/>
      <w:bookmarkStart w:id="11" w:name="bm_DutyLocation"/>
      <w:bookmarkEnd w:id="1"/>
      <w:bookmarkEnd w:id="2"/>
      <w:bookmarkEnd w:id="3"/>
      <w:bookmarkEnd w:id="4"/>
      <w:bookmarkEnd w:id="5"/>
      <w:bookmarkEnd w:id="6"/>
      <w:bookmarkEnd w:id="7"/>
      <w:bookmarkEnd w:id="8"/>
      <w:bookmarkEnd w:id="9"/>
      <w:bookmarkEnd w:id="10"/>
      <w:bookmarkEnd w:id="11"/>
    </w:p>
    <w:p w14:paraId="460A8495" w14:textId="77777777" w:rsidR="006A25A1" w:rsidRDefault="006A25A1"/>
    <w:p w14:paraId="6F56E200" w14:textId="77777777" w:rsidR="006A25A1" w:rsidRDefault="006A25A1"/>
    <w:p w14:paraId="6D9406B2" w14:textId="13A250CD" w:rsidR="00230220" w:rsidRDefault="009C33FE">
      <w:r>
        <w:tab/>
      </w:r>
    </w:p>
    <w:p w14:paraId="5502974C" w14:textId="5F731BBE" w:rsidR="00790D6A" w:rsidRDefault="00790D6A"/>
    <w:p w14:paraId="5DFC3FC2" w14:textId="3126D95B" w:rsidR="00790D6A" w:rsidRDefault="00790D6A"/>
    <w:p w14:paraId="3A6D56C5" w14:textId="0FA68DD3" w:rsidR="00790D6A" w:rsidRDefault="00790D6A"/>
    <w:p w14:paraId="30D52228" w14:textId="7B8C24CE" w:rsidR="00790D6A" w:rsidRDefault="00790D6A"/>
    <w:p w14:paraId="4A6CEF97" w14:textId="50305E54" w:rsidR="00790D6A" w:rsidRDefault="00790D6A"/>
    <w:p w14:paraId="6A9F9AA0" w14:textId="07FBCB5D" w:rsidR="00790D6A" w:rsidRDefault="00790D6A"/>
    <w:p w14:paraId="61B55D17" w14:textId="05C11EF0" w:rsidR="00790D6A" w:rsidRDefault="00790D6A"/>
    <w:p w14:paraId="5CCCA006" w14:textId="3123E0EB" w:rsidR="00790D6A" w:rsidRDefault="00790D6A"/>
    <w:p w14:paraId="61828399" w14:textId="77777777" w:rsidR="00790D6A" w:rsidRPr="00D65127" w:rsidRDefault="00790D6A">
      <w:bookmarkStart w:id="12" w:name="_GoBack"/>
      <w:bookmarkEnd w:id="12"/>
    </w:p>
    <w:sectPr w:rsidR="00790D6A" w:rsidRPr="00D65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8D"/>
    <w:rsid w:val="00005429"/>
    <w:rsid w:val="00093E5E"/>
    <w:rsid w:val="000A2EC9"/>
    <w:rsid w:val="00130FE2"/>
    <w:rsid w:val="001D1DBF"/>
    <w:rsid w:val="001F6B5F"/>
    <w:rsid w:val="00230220"/>
    <w:rsid w:val="002B7124"/>
    <w:rsid w:val="003D7A8D"/>
    <w:rsid w:val="005F5B36"/>
    <w:rsid w:val="006A25A1"/>
    <w:rsid w:val="006A7B9A"/>
    <w:rsid w:val="00790D6A"/>
    <w:rsid w:val="008E47DF"/>
    <w:rsid w:val="009B2AF1"/>
    <w:rsid w:val="009C33FE"/>
    <w:rsid w:val="00A7708F"/>
    <w:rsid w:val="00AB46EA"/>
    <w:rsid w:val="00AD5B16"/>
    <w:rsid w:val="00D62903"/>
    <w:rsid w:val="00D65127"/>
    <w:rsid w:val="00DF2270"/>
    <w:rsid w:val="00E2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BDEF"/>
  <w15:chartTrackingRefBased/>
  <w15:docId w15:val="{975E5E88-07E7-4979-A169-499BC5D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rainfo">
    <w:name w:val="extrainfo"/>
    <w:basedOn w:val="DefaultParagraphFont"/>
    <w:rsid w:val="00A7708F"/>
  </w:style>
  <w:style w:type="character" w:styleId="Hyperlink">
    <w:name w:val="Hyperlink"/>
    <w:basedOn w:val="DefaultParagraphFont"/>
    <w:uiPriority w:val="99"/>
    <w:semiHidden/>
    <w:unhideWhenUsed/>
    <w:rsid w:val="00A77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095">
      <w:bodyDiv w:val="1"/>
      <w:marLeft w:val="0"/>
      <w:marRight w:val="0"/>
      <w:marTop w:val="0"/>
      <w:marBottom w:val="0"/>
      <w:divBdr>
        <w:top w:val="none" w:sz="0" w:space="0" w:color="auto"/>
        <w:left w:val="none" w:sz="0" w:space="0" w:color="auto"/>
        <w:bottom w:val="none" w:sz="0" w:space="0" w:color="auto"/>
        <w:right w:val="none" w:sz="0" w:space="0" w:color="auto"/>
      </w:divBdr>
      <w:divsChild>
        <w:div w:id="437677109">
          <w:marLeft w:val="0"/>
          <w:marRight w:val="0"/>
          <w:marTop w:val="0"/>
          <w:marBottom w:val="0"/>
          <w:divBdr>
            <w:top w:val="none" w:sz="0" w:space="0" w:color="auto"/>
            <w:left w:val="none" w:sz="0" w:space="0" w:color="auto"/>
            <w:bottom w:val="none" w:sz="0" w:space="0" w:color="auto"/>
            <w:right w:val="none" w:sz="0" w:space="0" w:color="auto"/>
          </w:divBdr>
          <w:divsChild>
            <w:div w:id="1162232305">
              <w:marLeft w:val="0"/>
              <w:marRight w:val="0"/>
              <w:marTop w:val="0"/>
              <w:marBottom w:val="0"/>
              <w:divBdr>
                <w:top w:val="none" w:sz="0" w:space="0" w:color="auto"/>
                <w:left w:val="none" w:sz="0" w:space="0" w:color="auto"/>
                <w:bottom w:val="none" w:sz="0" w:space="0" w:color="auto"/>
                <w:right w:val="none" w:sz="0" w:space="0" w:color="auto"/>
              </w:divBdr>
            </w:div>
            <w:div w:id="1698769487">
              <w:marLeft w:val="0"/>
              <w:marRight w:val="0"/>
              <w:marTop w:val="0"/>
              <w:marBottom w:val="0"/>
              <w:divBdr>
                <w:top w:val="none" w:sz="0" w:space="0" w:color="auto"/>
                <w:left w:val="none" w:sz="0" w:space="0" w:color="auto"/>
                <w:bottom w:val="none" w:sz="0" w:space="0" w:color="auto"/>
                <w:right w:val="none" w:sz="0" w:space="0" w:color="auto"/>
              </w:divBdr>
            </w:div>
          </w:divsChild>
        </w:div>
        <w:div w:id="1568804686">
          <w:marLeft w:val="0"/>
          <w:marRight w:val="0"/>
          <w:marTop w:val="0"/>
          <w:marBottom w:val="0"/>
          <w:divBdr>
            <w:top w:val="none" w:sz="0" w:space="0" w:color="auto"/>
            <w:left w:val="none" w:sz="0" w:space="0" w:color="auto"/>
            <w:bottom w:val="none" w:sz="0" w:space="0" w:color="auto"/>
            <w:right w:val="none" w:sz="0" w:space="0" w:color="auto"/>
          </w:divBdr>
          <w:divsChild>
            <w:div w:id="1560440097">
              <w:marLeft w:val="0"/>
              <w:marRight w:val="0"/>
              <w:marTop w:val="0"/>
              <w:marBottom w:val="0"/>
              <w:divBdr>
                <w:top w:val="none" w:sz="0" w:space="0" w:color="auto"/>
                <w:left w:val="none" w:sz="0" w:space="0" w:color="auto"/>
                <w:bottom w:val="none" w:sz="0" w:space="0" w:color="auto"/>
                <w:right w:val="none" w:sz="0" w:space="0" w:color="auto"/>
              </w:divBdr>
            </w:div>
            <w:div w:id="556279816">
              <w:marLeft w:val="0"/>
              <w:marRight w:val="0"/>
              <w:marTop w:val="0"/>
              <w:marBottom w:val="0"/>
              <w:divBdr>
                <w:top w:val="none" w:sz="0" w:space="0" w:color="auto"/>
                <w:left w:val="none" w:sz="0" w:space="0" w:color="auto"/>
                <w:bottom w:val="none" w:sz="0" w:space="0" w:color="auto"/>
                <w:right w:val="none" w:sz="0" w:space="0" w:color="auto"/>
              </w:divBdr>
            </w:div>
          </w:divsChild>
        </w:div>
        <w:div w:id="596209529">
          <w:marLeft w:val="0"/>
          <w:marRight w:val="0"/>
          <w:marTop w:val="0"/>
          <w:marBottom w:val="0"/>
          <w:divBdr>
            <w:top w:val="none" w:sz="0" w:space="0" w:color="auto"/>
            <w:left w:val="none" w:sz="0" w:space="0" w:color="auto"/>
            <w:bottom w:val="none" w:sz="0" w:space="0" w:color="auto"/>
            <w:right w:val="none" w:sz="0" w:space="0" w:color="auto"/>
          </w:divBdr>
          <w:divsChild>
            <w:div w:id="871724201">
              <w:marLeft w:val="0"/>
              <w:marRight w:val="0"/>
              <w:marTop w:val="0"/>
              <w:marBottom w:val="0"/>
              <w:divBdr>
                <w:top w:val="none" w:sz="0" w:space="0" w:color="auto"/>
                <w:left w:val="none" w:sz="0" w:space="0" w:color="auto"/>
                <w:bottom w:val="none" w:sz="0" w:space="0" w:color="auto"/>
                <w:right w:val="none" w:sz="0" w:space="0" w:color="auto"/>
              </w:divBdr>
            </w:div>
            <w:div w:id="408187583">
              <w:marLeft w:val="0"/>
              <w:marRight w:val="0"/>
              <w:marTop w:val="0"/>
              <w:marBottom w:val="0"/>
              <w:divBdr>
                <w:top w:val="none" w:sz="0" w:space="0" w:color="auto"/>
                <w:left w:val="none" w:sz="0" w:space="0" w:color="auto"/>
                <w:bottom w:val="none" w:sz="0" w:space="0" w:color="auto"/>
                <w:right w:val="none" w:sz="0" w:space="0" w:color="auto"/>
              </w:divBdr>
            </w:div>
          </w:divsChild>
        </w:div>
        <w:div w:id="896234849">
          <w:marLeft w:val="0"/>
          <w:marRight w:val="0"/>
          <w:marTop w:val="0"/>
          <w:marBottom w:val="0"/>
          <w:divBdr>
            <w:top w:val="none" w:sz="0" w:space="0" w:color="auto"/>
            <w:left w:val="none" w:sz="0" w:space="0" w:color="auto"/>
            <w:bottom w:val="none" w:sz="0" w:space="0" w:color="auto"/>
            <w:right w:val="none" w:sz="0" w:space="0" w:color="auto"/>
          </w:divBdr>
          <w:divsChild>
            <w:div w:id="248739089">
              <w:marLeft w:val="0"/>
              <w:marRight w:val="0"/>
              <w:marTop w:val="0"/>
              <w:marBottom w:val="0"/>
              <w:divBdr>
                <w:top w:val="none" w:sz="0" w:space="0" w:color="auto"/>
                <w:left w:val="none" w:sz="0" w:space="0" w:color="auto"/>
                <w:bottom w:val="none" w:sz="0" w:space="0" w:color="auto"/>
                <w:right w:val="none" w:sz="0" w:space="0" w:color="auto"/>
              </w:divBdr>
            </w:div>
            <w:div w:id="696807717">
              <w:marLeft w:val="0"/>
              <w:marRight w:val="0"/>
              <w:marTop w:val="0"/>
              <w:marBottom w:val="0"/>
              <w:divBdr>
                <w:top w:val="none" w:sz="0" w:space="0" w:color="auto"/>
                <w:left w:val="none" w:sz="0" w:space="0" w:color="auto"/>
                <w:bottom w:val="none" w:sz="0" w:space="0" w:color="auto"/>
                <w:right w:val="none" w:sz="0" w:space="0" w:color="auto"/>
              </w:divBdr>
            </w:div>
          </w:divsChild>
        </w:div>
        <w:div w:id="1283072032">
          <w:marLeft w:val="0"/>
          <w:marRight w:val="0"/>
          <w:marTop w:val="0"/>
          <w:marBottom w:val="0"/>
          <w:divBdr>
            <w:top w:val="none" w:sz="0" w:space="0" w:color="auto"/>
            <w:left w:val="none" w:sz="0" w:space="0" w:color="auto"/>
            <w:bottom w:val="none" w:sz="0" w:space="0" w:color="auto"/>
            <w:right w:val="none" w:sz="0" w:space="0" w:color="auto"/>
          </w:divBdr>
          <w:divsChild>
            <w:div w:id="678582571">
              <w:marLeft w:val="0"/>
              <w:marRight w:val="0"/>
              <w:marTop w:val="0"/>
              <w:marBottom w:val="0"/>
              <w:divBdr>
                <w:top w:val="none" w:sz="0" w:space="0" w:color="auto"/>
                <w:left w:val="none" w:sz="0" w:space="0" w:color="auto"/>
                <w:bottom w:val="none" w:sz="0" w:space="0" w:color="auto"/>
                <w:right w:val="none" w:sz="0" w:space="0" w:color="auto"/>
              </w:divBdr>
            </w:div>
            <w:div w:id="1743412242">
              <w:marLeft w:val="0"/>
              <w:marRight w:val="0"/>
              <w:marTop w:val="0"/>
              <w:marBottom w:val="0"/>
              <w:divBdr>
                <w:top w:val="none" w:sz="0" w:space="0" w:color="auto"/>
                <w:left w:val="none" w:sz="0" w:space="0" w:color="auto"/>
                <w:bottom w:val="none" w:sz="0" w:space="0" w:color="auto"/>
                <w:right w:val="none" w:sz="0" w:space="0" w:color="auto"/>
              </w:divBdr>
            </w:div>
          </w:divsChild>
        </w:div>
        <w:div w:id="715199153">
          <w:marLeft w:val="0"/>
          <w:marRight w:val="0"/>
          <w:marTop w:val="0"/>
          <w:marBottom w:val="0"/>
          <w:divBdr>
            <w:top w:val="none" w:sz="0" w:space="0" w:color="auto"/>
            <w:left w:val="none" w:sz="0" w:space="0" w:color="auto"/>
            <w:bottom w:val="none" w:sz="0" w:space="0" w:color="auto"/>
            <w:right w:val="none" w:sz="0" w:space="0" w:color="auto"/>
          </w:divBdr>
          <w:divsChild>
            <w:div w:id="591164">
              <w:marLeft w:val="0"/>
              <w:marRight w:val="0"/>
              <w:marTop w:val="0"/>
              <w:marBottom w:val="0"/>
              <w:divBdr>
                <w:top w:val="none" w:sz="0" w:space="0" w:color="auto"/>
                <w:left w:val="none" w:sz="0" w:space="0" w:color="auto"/>
                <w:bottom w:val="none" w:sz="0" w:space="0" w:color="auto"/>
                <w:right w:val="none" w:sz="0" w:space="0" w:color="auto"/>
              </w:divBdr>
            </w:div>
            <w:div w:id="1562715193">
              <w:marLeft w:val="0"/>
              <w:marRight w:val="0"/>
              <w:marTop w:val="0"/>
              <w:marBottom w:val="0"/>
              <w:divBdr>
                <w:top w:val="none" w:sz="0" w:space="0" w:color="auto"/>
                <w:left w:val="none" w:sz="0" w:space="0" w:color="auto"/>
                <w:bottom w:val="none" w:sz="0" w:space="0" w:color="auto"/>
                <w:right w:val="none" w:sz="0" w:space="0" w:color="auto"/>
              </w:divBdr>
            </w:div>
          </w:divsChild>
        </w:div>
        <w:div w:id="749037949">
          <w:marLeft w:val="0"/>
          <w:marRight w:val="0"/>
          <w:marTop w:val="0"/>
          <w:marBottom w:val="0"/>
          <w:divBdr>
            <w:top w:val="none" w:sz="0" w:space="0" w:color="auto"/>
            <w:left w:val="none" w:sz="0" w:space="0" w:color="auto"/>
            <w:bottom w:val="none" w:sz="0" w:space="0" w:color="auto"/>
            <w:right w:val="none" w:sz="0" w:space="0" w:color="auto"/>
          </w:divBdr>
          <w:divsChild>
            <w:div w:id="689375351">
              <w:marLeft w:val="0"/>
              <w:marRight w:val="0"/>
              <w:marTop w:val="0"/>
              <w:marBottom w:val="0"/>
              <w:divBdr>
                <w:top w:val="none" w:sz="0" w:space="0" w:color="auto"/>
                <w:left w:val="none" w:sz="0" w:space="0" w:color="auto"/>
                <w:bottom w:val="none" w:sz="0" w:space="0" w:color="auto"/>
                <w:right w:val="none" w:sz="0" w:space="0" w:color="auto"/>
              </w:divBdr>
            </w:div>
            <w:div w:id="980233781">
              <w:marLeft w:val="0"/>
              <w:marRight w:val="0"/>
              <w:marTop w:val="0"/>
              <w:marBottom w:val="0"/>
              <w:divBdr>
                <w:top w:val="none" w:sz="0" w:space="0" w:color="auto"/>
                <w:left w:val="none" w:sz="0" w:space="0" w:color="auto"/>
                <w:bottom w:val="none" w:sz="0" w:space="0" w:color="auto"/>
                <w:right w:val="none" w:sz="0" w:space="0" w:color="auto"/>
              </w:divBdr>
            </w:div>
          </w:divsChild>
        </w:div>
        <w:div w:id="2116051169">
          <w:marLeft w:val="0"/>
          <w:marRight w:val="0"/>
          <w:marTop w:val="0"/>
          <w:marBottom w:val="0"/>
          <w:divBdr>
            <w:top w:val="none" w:sz="0" w:space="0" w:color="auto"/>
            <w:left w:val="none" w:sz="0" w:space="0" w:color="auto"/>
            <w:bottom w:val="none" w:sz="0" w:space="0" w:color="auto"/>
            <w:right w:val="none" w:sz="0" w:space="0" w:color="auto"/>
          </w:divBdr>
          <w:divsChild>
            <w:div w:id="2010016757">
              <w:marLeft w:val="0"/>
              <w:marRight w:val="0"/>
              <w:marTop w:val="0"/>
              <w:marBottom w:val="0"/>
              <w:divBdr>
                <w:top w:val="none" w:sz="0" w:space="0" w:color="auto"/>
                <w:left w:val="none" w:sz="0" w:space="0" w:color="auto"/>
                <w:bottom w:val="none" w:sz="0" w:space="0" w:color="auto"/>
                <w:right w:val="none" w:sz="0" w:space="0" w:color="auto"/>
              </w:divBdr>
            </w:div>
            <w:div w:id="930285141">
              <w:marLeft w:val="0"/>
              <w:marRight w:val="0"/>
              <w:marTop w:val="0"/>
              <w:marBottom w:val="0"/>
              <w:divBdr>
                <w:top w:val="none" w:sz="0" w:space="0" w:color="auto"/>
                <w:left w:val="none" w:sz="0" w:space="0" w:color="auto"/>
                <w:bottom w:val="none" w:sz="0" w:space="0" w:color="auto"/>
                <w:right w:val="none" w:sz="0" w:space="0" w:color="auto"/>
              </w:divBdr>
            </w:div>
          </w:divsChild>
        </w:div>
        <w:div w:id="2052341231">
          <w:marLeft w:val="0"/>
          <w:marRight w:val="0"/>
          <w:marTop w:val="0"/>
          <w:marBottom w:val="0"/>
          <w:divBdr>
            <w:top w:val="none" w:sz="0" w:space="0" w:color="auto"/>
            <w:left w:val="none" w:sz="0" w:space="0" w:color="auto"/>
            <w:bottom w:val="none" w:sz="0" w:space="0" w:color="auto"/>
            <w:right w:val="none" w:sz="0" w:space="0" w:color="auto"/>
          </w:divBdr>
          <w:divsChild>
            <w:div w:id="805660935">
              <w:marLeft w:val="0"/>
              <w:marRight w:val="0"/>
              <w:marTop w:val="0"/>
              <w:marBottom w:val="0"/>
              <w:divBdr>
                <w:top w:val="none" w:sz="0" w:space="0" w:color="auto"/>
                <w:left w:val="none" w:sz="0" w:space="0" w:color="auto"/>
                <w:bottom w:val="none" w:sz="0" w:space="0" w:color="auto"/>
                <w:right w:val="none" w:sz="0" w:space="0" w:color="auto"/>
              </w:divBdr>
            </w:div>
            <w:div w:id="1759015847">
              <w:marLeft w:val="0"/>
              <w:marRight w:val="0"/>
              <w:marTop w:val="0"/>
              <w:marBottom w:val="0"/>
              <w:divBdr>
                <w:top w:val="none" w:sz="0" w:space="0" w:color="auto"/>
                <w:left w:val="none" w:sz="0" w:space="0" w:color="auto"/>
                <w:bottom w:val="none" w:sz="0" w:space="0" w:color="auto"/>
                <w:right w:val="none" w:sz="0" w:space="0" w:color="auto"/>
              </w:divBdr>
            </w:div>
          </w:divsChild>
        </w:div>
        <w:div w:id="713429359">
          <w:marLeft w:val="0"/>
          <w:marRight w:val="0"/>
          <w:marTop w:val="0"/>
          <w:marBottom w:val="0"/>
          <w:divBdr>
            <w:top w:val="none" w:sz="0" w:space="0" w:color="auto"/>
            <w:left w:val="none" w:sz="0" w:space="0" w:color="auto"/>
            <w:bottom w:val="none" w:sz="0" w:space="0" w:color="auto"/>
            <w:right w:val="none" w:sz="0" w:space="0" w:color="auto"/>
          </w:divBdr>
          <w:divsChild>
            <w:div w:id="639963598">
              <w:marLeft w:val="0"/>
              <w:marRight w:val="0"/>
              <w:marTop w:val="0"/>
              <w:marBottom w:val="0"/>
              <w:divBdr>
                <w:top w:val="none" w:sz="0" w:space="0" w:color="auto"/>
                <w:left w:val="none" w:sz="0" w:space="0" w:color="auto"/>
                <w:bottom w:val="none" w:sz="0" w:space="0" w:color="auto"/>
                <w:right w:val="none" w:sz="0" w:space="0" w:color="auto"/>
              </w:divBdr>
            </w:div>
            <w:div w:id="600143037">
              <w:marLeft w:val="0"/>
              <w:marRight w:val="0"/>
              <w:marTop w:val="0"/>
              <w:marBottom w:val="0"/>
              <w:divBdr>
                <w:top w:val="none" w:sz="0" w:space="0" w:color="auto"/>
                <w:left w:val="none" w:sz="0" w:space="0" w:color="auto"/>
                <w:bottom w:val="none" w:sz="0" w:space="0" w:color="auto"/>
                <w:right w:val="none" w:sz="0" w:space="0" w:color="auto"/>
              </w:divBdr>
            </w:div>
          </w:divsChild>
        </w:div>
        <w:div w:id="2091584294">
          <w:marLeft w:val="0"/>
          <w:marRight w:val="0"/>
          <w:marTop w:val="0"/>
          <w:marBottom w:val="0"/>
          <w:divBdr>
            <w:top w:val="none" w:sz="0" w:space="0" w:color="auto"/>
            <w:left w:val="none" w:sz="0" w:space="0" w:color="auto"/>
            <w:bottom w:val="none" w:sz="0" w:space="0" w:color="auto"/>
            <w:right w:val="none" w:sz="0" w:space="0" w:color="auto"/>
          </w:divBdr>
          <w:divsChild>
            <w:div w:id="1407915031">
              <w:marLeft w:val="0"/>
              <w:marRight w:val="0"/>
              <w:marTop w:val="0"/>
              <w:marBottom w:val="0"/>
              <w:divBdr>
                <w:top w:val="none" w:sz="0" w:space="0" w:color="auto"/>
                <w:left w:val="none" w:sz="0" w:space="0" w:color="auto"/>
                <w:bottom w:val="none" w:sz="0" w:space="0" w:color="auto"/>
                <w:right w:val="none" w:sz="0" w:space="0" w:color="auto"/>
              </w:divBdr>
            </w:div>
            <w:div w:id="1388337191">
              <w:marLeft w:val="0"/>
              <w:marRight w:val="0"/>
              <w:marTop w:val="0"/>
              <w:marBottom w:val="0"/>
              <w:divBdr>
                <w:top w:val="none" w:sz="0" w:space="0" w:color="auto"/>
                <w:left w:val="none" w:sz="0" w:space="0" w:color="auto"/>
                <w:bottom w:val="none" w:sz="0" w:space="0" w:color="auto"/>
                <w:right w:val="none" w:sz="0" w:space="0" w:color="auto"/>
              </w:divBdr>
            </w:div>
          </w:divsChild>
        </w:div>
        <w:div w:id="1215654599">
          <w:marLeft w:val="0"/>
          <w:marRight w:val="0"/>
          <w:marTop w:val="0"/>
          <w:marBottom w:val="0"/>
          <w:divBdr>
            <w:top w:val="none" w:sz="0" w:space="0" w:color="auto"/>
            <w:left w:val="none" w:sz="0" w:space="0" w:color="auto"/>
            <w:bottom w:val="none" w:sz="0" w:space="0" w:color="auto"/>
            <w:right w:val="none" w:sz="0" w:space="0" w:color="auto"/>
          </w:divBdr>
          <w:divsChild>
            <w:div w:id="1213662778">
              <w:marLeft w:val="0"/>
              <w:marRight w:val="0"/>
              <w:marTop w:val="0"/>
              <w:marBottom w:val="0"/>
              <w:divBdr>
                <w:top w:val="none" w:sz="0" w:space="0" w:color="auto"/>
                <w:left w:val="none" w:sz="0" w:space="0" w:color="auto"/>
                <w:bottom w:val="none" w:sz="0" w:space="0" w:color="auto"/>
                <w:right w:val="none" w:sz="0" w:space="0" w:color="auto"/>
              </w:divBdr>
            </w:div>
            <w:div w:id="1674606595">
              <w:marLeft w:val="0"/>
              <w:marRight w:val="0"/>
              <w:marTop w:val="0"/>
              <w:marBottom w:val="0"/>
              <w:divBdr>
                <w:top w:val="none" w:sz="0" w:space="0" w:color="auto"/>
                <w:left w:val="none" w:sz="0" w:space="0" w:color="auto"/>
                <w:bottom w:val="none" w:sz="0" w:space="0" w:color="auto"/>
                <w:right w:val="none" w:sz="0" w:space="0" w:color="auto"/>
              </w:divBdr>
            </w:div>
          </w:divsChild>
        </w:div>
        <w:div w:id="1986736674">
          <w:marLeft w:val="0"/>
          <w:marRight w:val="0"/>
          <w:marTop w:val="0"/>
          <w:marBottom w:val="0"/>
          <w:divBdr>
            <w:top w:val="none" w:sz="0" w:space="0" w:color="auto"/>
            <w:left w:val="none" w:sz="0" w:space="0" w:color="auto"/>
            <w:bottom w:val="none" w:sz="0" w:space="0" w:color="auto"/>
            <w:right w:val="none" w:sz="0" w:space="0" w:color="auto"/>
          </w:divBdr>
          <w:divsChild>
            <w:div w:id="1764759604">
              <w:marLeft w:val="0"/>
              <w:marRight w:val="0"/>
              <w:marTop w:val="0"/>
              <w:marBottom w:val="0"/>
              <w:divBdr>
                <w:top w:val="none" w:sz="0" w:space="0" w:color="auto"/>
                <w:left w:val="none" w:sz="0" w:space="0" w:color="auto"/>
                <w:bottom w:val="none" w:sz="0" w:space="0" w:color="auto"/>
                <w:right w:val="none" w:sz="0" w:space="0" w:color="auto"/>
              </w:divBdr>
            </w:div>
            <w:div w:id="286931702">
              <w:marLeft w:val="0"/>
              <w:marRight w:val="0"/>
              <w:marTop w:val="0"/>
              <w:marBottom w:val="0"/>
              <w:divBdr>
                <w:top w:val="none" w:sz="0" w:space="0" w:color="auto"/>
                <w:left w:val="none" w:sz="0" w:space="0" w:color="auto"/>
                <w:bottom w:val="none" w:sz="0" w:space="0" w:color="auto"/>
                <w:right w:val="none" w:sz="0" w:space="0" w:color="auto"/>
              </w:divBdr>
            </w:div>
          </w:divsChild>
        </w:div>
        <w:div w:id="2122408152">
          <w:marLeft w:val="0"/>
          <w:marRight w:val="0"/>
          <w:marTop w:val="0"/>
          <w:marBottom w:val="0"/>
          <w:divBdr>
            <w:top w:val="none" w:sz="0" w:space="0" w:color="auto"/>
            <w:left w:val="none" w:sz="0" w:space="0" w:color="auto"/>
            <w:bottom w:val="none" w:sz="0" w:space="0" w:color="auto"/>
            <w:right w:val="none" w:sz="0" w:space="0" w:color="auto"/>
          </w:divBdr>
          <w:divsChild>
            <w:div w:id="1190416120">
              <w:marLeft w:val="0"/>
              <w:marRight w:val="0"/>
              <w:marTop w:val="0"/>
              <w:marBottom w:val="0"/>
              <w:divBdr>
                <w:top w:val="none" w:sz="0" w:space="0" w:color="auto"/>
                <w:left w:val="none" w:sz="0" w:space="0" w:color="auto"/>
                <w:bottom w:val="none" w:sz="0" w:space="0" w:color="auto"/>
                <w:right w:val="none" w:sz="0" w:space="0" w:color="auto"/>
              </w:divBdr>
            </w:div>
            <w:div w:id="462430130">
              <w:marLeft w:val="0"/>
              <w:marRight w:val="0"/>
              <w:marTop w:val="0"/>
              <w:marBottom w:val="0"/>
              <w:divBdr>
                <w:top w:val="none" w:sz="0" w:space="0" w:color="auto"/>
                <w:left w:val="none" w:sz="0" w:space="0" w:color="auto"/>
                <w:bottom w:val="none" w:sz="0" w:space="0" w:color="auto"/>
                <w:right w:val="none" w:sz="0" w:space="0" w:color="auto"/>
              </w:divBdr>
            </w:div>
          </w:divsChild>
        </w:div>
        <w:div w:id="1541626700">
          <w:marLeft w:val="0"/>
          <w:marRight w:val="0"/>
          <w:marTop w:val="0"/>
          <w:marBottom w:val="0"/>
          <w:divBdr>
            <w:top w:val="none" w:sz="0" w:space="0" w:color="auto"/>
            <w:left w:val="none" w:sz="0" w:space="0" w:color="auto"/>
            <w:bottom w:val="none" w:sz="0" w:space="0" w:color="auto"/>
            <w:right w:val="none" w:sz="0" w:space="0" w:color="auto"/>
          </w:divBdr>
          <w:divsChild>
            <w:div w:id="1593705301">
              <w:marLeft w:val="0"/>
              <w:marRight w:val="0"/>
              <w:marTop w:val="0"/>
              <w:marBottom w:val="0"/>
              <w:divBdr>
                <w:top w:val="none" w:sz="0" w:space="0" w:color="auto"/>
                <w:left w:val="none" w:sz="0" w:space="0" w:color="auto"/>
                <w:bottom w:val="none" w:sz="0" w:space="0" w:color="auto"/>
                <w:right w:val="none" w:sz="0" w:space="0" w:color="auto"/>
              </w:divBdr>
            </w:div>
            <w:div w:id="268005303">
              <w:marLeft w:val="0"/>
              <w:marRight w:val="0"/>
              <w:marTop w:val="0"/>
              <w:marBottom w:val="0"/>
              <w:divBdr>
                <w:top w:val="none" w:sz="0" w:space="0" w:color="auto"/>
                <w:left w:val="none" w:sz="0" w:space="0" w:color="auto"/>
                <w:bottom w:val="none" w:sz="0" w:space="0" w:color="auto"/>
                <w:right w:val="none" w:sz="0" w:space="0" w:color="auto"/>
              </w:divBdr>
              <w:divsChild>
                <w:div w:id="1696031827">
                  <w:marLeft w:val="0"/>
                  <w:marRight w:val="0"/>
                  <w:marTop w:val="0"/>
                  <w:marBottom w:val="0"/>
                  <w:divBdr>
                    <w:top w:val="none" w:sz="0" w:space="0" w:color="auto"/>
                    <w:left w:val="none" w:sz="0" w:space="0" w:color="auto"/>
                    <w:bottom w:val="none" w:sz="0" w:space="0" w:color="auto"/>
                    <w:right w:val="none" w:sz="0" w:space="0" w:color="auto"/>
                  </w:divBdr>
                </w:div>
                <w:div w:id="1558011089">
                  <w:marLeft w:val="0"/>
                  <w:marRight w:val="0"/>
                  <w:marTop w:val="0"/>
                  <w:marBottom w:val="0"/>
                  <w:divBdr>
                    <w:top w:val="none" w:sz="0" w:space="0" w:color="auto"/>
                    <w:left w:val="none" w:sz="0" w:space="0" w:color="auto"/>
                    <w:bottom w:val="none" w:sz="0" w:space="0" w:color="auto"/>
                    <w:right w:val="none" w:sz="0" w:space="0" w:color="auto"/>
                  </w:divBdr>
                </w:div>
                <w:div w:id="1887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2894">
          <w:marLeft w:val="0"/>
          <w:marRight w:val="0"/>
          <w:marTop w:val="0"/>
          <w:marBottom w:val="0"/>
          <w:divBdr>
            <w:top w:val="none" w:sz="0" w:space="0" w:color="auto"/>
            <w:left w:val="none" w:sz="0" w:space="0" w:color="auto"/>
            <w:bottom w:val="none" w:sz="0" w:space="0" w:color="auto"/>
            <w:right w:val="none" w:sz="0" w:space="0" w:color="auto"/>
          </w:divBdr>
          <w:divsChild>
            <w:div w:id="504630364">
              <w:marLeft w:val="0"/>
              <w:marRight w:val="0"/>
              <w:marTop w:val="0"/>
              <w:marBottom w:val="0"/>
              <w:divBdr>
                <w:top w:val="none" w:sz="0" w:space="0" w:color="auto"/>
                <w:left w:val="none" w:sz="0" w:space="0" w:color="auto"/>
                <w:bottom w:val="none" w:sz="0" w:space="0" w:color="auto"/>
                <w:right w:val="none" w:sz="0" w:space="0" w:color="auto"/>
              </w:divBdr>
            </w:div>
            <w:div w:id="816341387">
              <w:marLeft w:val="0"/>
              <w:marRight w:val="0"/>
              <w:marTop w:val="0"/>
              <w:marBottom w:val="0"/>
              <w:divBdr>
                <w:top w:val="none" w:sz="0" w:space="0" w:color="auto"/>
                <w:left w:val="none" w:sz="0" w:space="0" w:color="auto"/>
                <w:bottom w:val="none" w:sz="0" w:space="0" w:color="auto"/>
                <w:right w:val="none" w:sz="0" w:space="0" w:color="auto"/>
              </w:divBdr>
            </w:div>
          </w:divsChild>
        </w:div>
        <w:div w:id="2002390640">
          <w:marLeft w:val="0"/>
          <w:marRight w:val="0"/>
          <w:marTop w:val="0"/>
          <w:marBottom w:val="0"/>
          <w:divBdr>
            <w:top w:val="none" w:sz="0" w:space="0" w:color="auto"/>
            <w:left w:val="none" w:sz="0" w:space="0" w:color="auto"/>
            <w:bottom w:val="none" w:sz="0" w:space="0" w:color="auto"/>
            <w:right w:val="none" w:sz="0" w:space="0" w:color="auto"/>
          </w:divBdr>
          <w:divsChild>
            <w:div w:id="1728727325">
              <w:marLeft w:val="0"/>
              <w:marRight w:val="0"/>
              <w:marTop w:val="0"/>
              <w:marBottom w:val="0"/>
              <w:divBdr>
                <w:top w:val="none" w:sz="0" w:space="0" w:color="auto"/>
                <w:left w:val="none" w:sz="0" w:space="0" w:color="auto"/>
                <w:bottom w:val="none" w:sz="0" w:space="0" w:color="auto"/>
                <w:right w:val="none" w:sz="0" w:space="0" w:color="auto"/>
              </w:divBdr>
            </w:div>
            <w:div w:id="1858687862">
              <w:marLeft w:val="0"/>
              <w:marRight w:val="0"/>
              <w:marTop w:val="0"/>
              <w:marBottom w:val="0"/>
              <w:divBdr>
                <w:top w:val="none" w:sz="0" w:space="0" w:color="auto"/>
                <w:left w:val="none" w:sz="0" w:space="0" w:color="auto"/>
                <w:bottom w:val="none" w:sz="0" w:space="0" w:color="auto"/>
                <w:right w:val="none" w:sz="0" w:space="0" w:color="auto"/>
              </w:divBdr>
            </w:div>
          </w:divsChild>
        </w:div>
        <w:div w:id="906381992">
          <w:marLeft w:val="0"/>
          <w:marRight w:val="0"/>
          <w:marTop w:val="0"/>
          <w:marBottom w:val="0"/>
          <w:divBdr>
            <w:top w:val="none" w:sz="0" w:space="0" w:color="auto"/>
            <w:left w:val="none" w:sz="0" w:space="0" w:color="auto"/>
            <w:bottom w:val="none" w:sz="0" w:space="0" w:color="auto"/>
            <w:right w:val="none" w:sz="0" w:space="0" w:color="auto"/>
          </w:divBdr>
          <w:divsChild>
            <w:div w:id="1696809868">
              <w:marLeft w:val="0"/>
              <w:marRight w:val="0"/>
              <w:marTop w:val="0"/>
              <w:marBottom w:val="0"/>
              <w:divBdr>
                <w:top w:val="none" w:sz="0" w:space="0" w:color="auto"/>
                <w:left w:val="none" w:sz="0" w:space="0" w:color="auto"/>
                <w:bottom w:val="none" w:sz="0" w:space="0" w:color="auto"/>
                <w:right w:val="none" w:sz="0" w:space="0" w:color="auto"/>
              </w:divBdr>
            </w:div>
            <w:div w:id="1799835018">
              <w:marLeft w:val="0"/>
              <w:marRight w:val="0"/>
              <w:marTop w:val="0"/>
              <w:marBottom w:val="0"/>
              <w:divBdr>
                <w:top w:val="none" w:sz="0" w:space="0" w:color="auto"/>
                <w:left w:val="none" w:sz="0" w:space="0" w:color="auto"/>
                <w:bottom w:val="none" w:sz="0" w:space="0" w:color="auto"/>
                <w:right w:val="none" w:sz="0" w:space="0" w:color="auto"/>
              </w:divBdr>
            </w:div>
          </w:divsChild>
        </w:div>
        <w:div w:id="1914659790">
          <w:marLeft w:val="0"/>
          <w:marRight w:val="0"/>
          <w:marTop w:val="0"/>
          <w:marBottom w:val="0"/>
          <w:divBdr>
            <w:top w:val="none" w:sz="0" w:space="0" w:color="auto"/>
            <w:left w:val="none" w:sz="0" w:space="0" w:color="auto"/>
            <w:bottom w:val="none" w:sz="0" w:space="0" w:color="auto"/>
            <w:right w:val="none" w:sz="0" w:space="0" w:color="auto"/>
          </w:divBdr>
          <w:divsChild>
            <w:div w:id="823468576">
              <w:marLeft w:val="0"/>
              <w:marRight w:val="0"/>
              <w:marTop w:val="0"/>
              <w:marBottom w:val="0"/>
              <w:divBdr>
                <w:top w:val="none" w:sz="0" w:space="0" w:color="auto"/>
                <w:left w:val="none" w:sz="0" w:space="0" w:color="auto"/>
                <w:bottom w:val="none" w:sz="0" w:space="0" w:color="auto"/>
                <w:right w:val="none" w:sz="0" w:space="0" w:color="auto"/>
              </w:divBdr>
            </w:div>
            <w:div w:id="1058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s-war-records.co.uk/medals/british-war-med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orces-war-records.co.uk/medals/victory-medal"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s://www.forces-war-records.co.uk/medals/memorial-death-plaque-of-wwi"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6E39-0377-488E-B72B-3A352670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18</cp:revision>
  <cp:lastPrinted>2018-10-29T01:11:00Z</cp:lastPrinted>
  <dcterms:created xsi:type="dcterms:W3CDTF">2018-10-28T19:15:00Z</dcterms:created>
  <dcterms:modified xsi:type="dcterms:W3CDTF">2018-11-04T20:30:00Z</dcterms:modified>
</cp:coreProperties>
</file>